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AD1829" w:rsidR="320A2D8E" w:rsidP="07C50746" w:rsidRDefault="00BF6BD9" w14:paraId="672A6659" wp14:textId="77777777">
      <w:pPr>
        <w:pStyle w:val="paragraph"/>
        <w:spacing w:before="0" w:beforeAutospacing="off" w:after="0" w:afterAutospacing="off"/>
        <w:jc w:val="center"/>
        <w:rPr>
          <w:rFonts w:ascii="Aptos" w:hAnsi="Aptos" w:eastAsia="Aptos" w:cs="Aptos"/>
        </w:rPr>
      </w:pPr>
      <w:r w:rsidR="00BF6BD9">
        <w:drawing>
          <wp:inline xmlns:wp14="http://schemas.microsoft.com/office/word/2010/wordprocessingDrawing" wp14:editId="664BEAAD" wp14:anchorId="33BB77D2">
            <wp:extent cx="3048000" cy="952500"/>
            <wp:effectExtent l="0" t="0" r="0" b="0"/>
            <wp:docPr id="1" name="Picture 752241282" descr="Blue text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52241282" descr="Blue text on a black background&#10;&#10;Description automatically generated"/>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3048000" cy="952500"/>
                    </a:xfrm>
                    <a:prstGeom prst="rect">
                      <a:avLst/>
                    </a:prstGeom>
                    <a:noFill/>
                    <a:ln>
                      <a:noFill/>
                    </a:ln>
                  </pic:spPr>
                </pic:pic>
              </a:graphicData>
            </a:graphic>
          </wp:inline>
        </w:drawing>
      </w:r>
      <w:r>
        <w:br/>
      </w:r>
    </w:p>
    <w:p xmlns:wp14="http://schemas.microsoft.com/office/word/2010/wordml" w:rsidRPr="00AD1829" w:rsidR="00CC6BBD" w:rsidP="07C50746" w:rsidRDefault="7694B383" w14:paraId="0BC3B2D1" wp14:textId="77777777">
      <w:pPr>
        <w:pStyle w:val="paragraph"/>
        <w:spacing w:before="0" w:beforeAutospacing="off" w:after="0" w:afterAutospacing="off"/>
        <w:jc w:val="center"/>
        <w:textAlignment w:val="baseline"/>
        <w:rPr>
          <w:rFonts w:ascii="Aptos" w:hAnsi="Aptos" w:eastAsia="Aptos" w:cs="Aptos"/>
        </w:rPr>
      </w:pPr>
      <w:r w:rsidRPr="00AD1829" w:rsidR="7694B383">
        <w:rPr>
          <w:rStyle w:val="normaltextrun"/>
          <w:rFonts w:ascii="Aptos" w:hAnsi="Aptos" w:eastAsia="Aptos" w:cs="Aptos"/>
          <w:color w:val="000000"/>
          <w:shd w:val="clear" w:color="auto" w:fill="FFFFFF"/>
        </w:rPr>
        <w:t>Parkerville Steiner College</w:t>
      </w:r>
      <w:r w:rsidRPr="00AD1829" w:rsidR="68E867EA">
        <w:rPr>
          <w:rStyle w:val="normaltextrun"/>
          <w:rFonts w:ascii="Aptos" w:hAnsi="Aptos" w:eastAsia="Aptos" w:cs="Aptos"/>
          <w:color w:val="000000"/>
          <w:shd w:val="clear" w:color="auto" w:fill="FFFFFF"/>
        </w:rPr>
        <w:t xml:space="preserve"> invites applications for a</w:t>
      </w:r>
      <w:r w:rsidRPr="00AD1829" w:rsidR="008F5354">
        <w:rPr>
          <w:rStyle w:val="normaltextrun"/>
          <w:rFonts w:ascii="Aptos" w:hAnsi="Aptos" w:eastAsia="Aptos" w:cs="Aptos"/>
          <w:color w:val="000000"/>
          <w:shd w:val="clear" w:color="auto" w:fill="FFFFFF"/>
        </w:rPr>
        <w:t>n</w:t>
      </w:r>
      <w:r w:rsidRPr="00AD1829" w:rsidR="68E867EA">
        <w:rPr>
          <w:rStyle w:val="eop"/>
          <w:rFonts w:ascii="Aptos" w:hAnsi="Aptos" w:eastAsia="Aptos" w:cs="Aptos"/>
          <w:color w:val="000000"/>
        </w:rPr>
        <w:t> </w:t>
      </w:r>
    </w:p>
    <w:p xmlns:wp14="http://schemas.microsoft.com/office/word/2010/wordml" w:rsidRPr="00AD1829" w:rsidR="00CC6BBD" w:rsidP="07C50746" w:rsidRDefault="68E867EA" w14:paraId="6E7BEAA2" wp14:textId="77777777">
      <w:pPr>
        <w:pStyle w:val="paragraph"/>
        <w:spacing w:before="0" w:beforeAutospacing="off" w:after="0" w:afterAutospacing="off"/>
        <w:jc w:val="center"/>
        <w:textAlignment w:val="baseline"/>
        <w:rPr>
          <w:rFonts w:ascii="Aptos" w:hAnsi="Aptos" w:eastAsia="Aptos" w:cs="Aptos"/>
        </w:rPr>
      </w:pPr>
      <w:r w:rsidRPr="07C50746" w:rsidR="68E867EA">
        <w:rPr>
          <w:rStyle w:val="eop"/>
          <w:rFonts w:ascii="Aptos" w:hAnsi="Aptos" w:eastAsia="Aptos" w:cs="Aptos"/>
          <w:color w:val="000000" w:themeColor="text1" w:themeTint="FF" w:themeShade="FF"/>
        </w:rPr>
        <w:t> </w:t>
      </w:r>
    </w:p>
    <w:p xmlns:wp14="http://schemas.microsoft.com/office/word/2010/wordml" w:rsidR="7D777745" w:rsidP="07C50746" w:rsidRDefault="008342EA" w14:paraId="32C50BC8" wp14:textId="77777777">
      <w:pPr>
        <w:pStyle w:val="paragraph"/>
        <w:spacing w:before="0" w:beforeAutospacing="off" w:after="0" w:afterAutospacing="off"/>
        <w:jc w:val="center"/>
        <w:rPr>
          <w:rStyle w:val="normaltextrun"/>
          <w:rFonts w:ascii="Aptos" w:hAnsi="Aptos" w:eastAsia="Aptos" w:cs="Aptos"/>
          <w:b w:val="1"/>
          <w:bCs w:val="1"/>
        </w:rPr>
      </w:pPr>
      <w:r w:rsidRPr="07C50746" w:rsidR="008342EA">
        <w:rPr>
          <w:rStyle w:val="normaltextrun"/>
          <w:rFonts w:ascii="Aptos" w:hAnsi="Aptos" w:eastAsia="Aptos" w:cs="Aptos"/>
          <w:b w:val="1"/>
          <w:bCs w:val="1"/>
        </w:rPr>
        <w:t>Drama</w:t>
      </w:r>
      <w:r w:rsidRPr="07C50746" w:rsidR="008F5354">
        <w:rPr>
          <w:rStyle w:val="normaltextrun"/>
          <w:rFonts w:ascii="Aptos" w:hAnsi="Aptos" w:eastAsia="Aptos" w:cs="Aptos"/>
          <w:b w:val="1"/>
          <w:bCs w:val="1"/>
        </w:rPr>
        <w:t xml:space="preserve"> Teacher</w:t>
      </w:r>
    </w:p>
    <w:p xmlns:wp14="http://schemas.microsoft.com/office/word/2010/wordml" w:rsidRPr="00633D31" w:rsidR="00633D31" w:rsidP="31921E93" w:rsidRDefault="00633D31" w14:paraId="60CDC3FB" wp14:textId="27AF637F">
      <w:pPr>
        <w:pStyle w:val="paragraph"/>
        <w:spacing w:before="0" w:beforeAutospacing="off" w:after="0" w:afterAutospacing="off"/>
        <w:jc w:val="center"/>
        <w:rPr>
          <w:rStyle w:val="normaltextrun"/>
          <w:rFonts w:ascii="Aptos" w:hAnsi="Aptos" w:eastAsia="Aptos" w:cs="Aptos"/>
          <w:b w:val="1"/>
          <w:bCs w:val="1"/>
        </w:rPr>
      </w:pPr>
      <w:r w:rsidRPr="3F07FB50" w:rsidR="00633D31">
        <w:rPr>
          <w:rStyle w:val="normaltextrun"/>
          <w:rFonts w:ascii="Aptos" w:hAnsi="Aptos" w:eastAsia="Aptos" w:cs="Aptos"/>
          <w:b w:val="1"/>
          <w:bCs w:val="1"/>
        </w:rPr>
        <w:t xml:space="preserve">0.5 </w:t>
      </w:r>
      <w:r w:rsidRPr="3F07FB50" w:rsidR="04036A33">
        <w:rPr>
          <w:rStyle w:val="normaltextrun"/>
          <w:rFonts w:ascii="Aptos" w:hAnsi="Aptos" w:eastAsia="Aptos" w:cs="Aptos"/>
          <w:b w:val="1"/>
          <w:bCs w:val="1"/>
        </w:rPr>
        <w:t xml:space="preserve">- </w:t>
      </w:r>
      <w:r w:rsidRPr="3F07FB50" w:rsidR="2DD3D86F">
        <w:rPr>
          <w:rStyle w:val="normaltextrun"/>
          <w:rFonts w:ascii="Aptos" w:hAnsi="Aptos" w:eastAsia="Aptos" w:cs="Aptos"/>
          <w:b w:val="1"/>
          <w:bCs w:val="1"/>
        </w:rPr>
        <w:t>0</w:t>
      </w:r>
      <w:r w:rsidRPr="3F07FB50" w:rsidR="04036A33">
        <w:rPr>
          <w:rStyle w:val="normaltextrun"/>
          <w:rFonts w:ascii="Aptos" w:hAnsi="Aptos" w:eastAsia="Aptos" w:cs="Aptos"/>
          <w:b w:val="1"/>
          <w:bCs w:val="1"/>
        </w:rPr>
        <w:t xml:space="preserve">.7 </w:t>
      </w:r>
      <w:r w:rsidRPr="3F07FB50" w:rsidR="00633D31">
        <w:rPr>
          <w:rStyle w:val="normaltextrun"/>
          <w:rFonts w:ascii="Aptos" w:hAnsi="Aptos" w:eastAsia="Aptos" w:cs="Aptos"/>
          <w:b w:val="1"/>
          <w:bCs w:val="1"/>
        </w:rPr>
        <w:t>FTE approx.</w:t>
      </w:r>
      <w:r w:rsidRPr="3F07FB50" w:rsidR="4D3AC0A9">
        <w:rPr>
          <w:rStyle w:val="normaltextrun"/>
          <w:rFonts w:ascii="Aptos" w:hAnsi="Aptos" w:eastAsia="Aptos" w:cs="Aptos"/>
          <w:b w:val="1"/>
          <w:bCs w:val="1"/>
        </w:rPr>
        <w:t xml:space="preserve"> (</w:t>
      </w:r>
      <w:r w:rsidRPr="3F07FB50" w:rsidR="4275AADA">
        <w:rPr>
          <w:rStyle w:val="normaltextrun"/>
          <w:rFonts w:ascii="Aptos" w:hAnsi="Aptos" w:eastAsia="Aptos" w:cs="Aptos"/>
          <w:b w:val="1"/>
          <w:bCs w:val="1"/>
        </w:rPr>
        <w:t>across 5 days during productions</w:t>
      </w:r>
      <w:r w:rsidRPr="3F07FB50" w:rsidR="709ABF0C">
        <w:rPr>
          <w:rStyle w:val="normaltextrun"/>
          <w:rFonts w:ascii="Aptos" w:hAnsi="Aptos" w:eastAsia="Aptos" w:cs="Aptos"/>
          <w:b w:val="1"/>
          <w:bCs w:val="1"/>
        </w:rPr>
        <w:t>)</w:t>
      </w:r>
    </w:p>
    <w:p xmlns:wp14="http://schemas.microsoft.com/office/word/2010/wordml" w:rsidRPr="00AD1829" w:rsidR="3B0978F7" w:rsidP="07C50746" w:rsidRDefault="3B0978F7" w14:paraId="0A37501D" wp14:textId="77777777">
      <w:pPr>
        <w:pStyle w:val="paragraph"/>
        <w:spacing w:before="0" w:beforeAutospacing="off" w:after="0" w:afterAutospacing="off"/>
        <w:rPr>
          <w:rStyle w:val="normaltextrun"/>
          <w:rFonts w:ascii="Aptos" w:hAnsi="Aptos" w:eastAsia="Aptos" w:cs="Aptos"/>
          <w:b w:val="1"/>
          <w:bCs w:val="1"/>
        </w:rPr>
      </w:pPr>
    </w:p>
    <w:p xmlns:wp14="http://schemas.microsoft.com/office/word/2010/wordml" w:rsidRPr="00AD1829" w:rsidR="00D52B4F" w:rsidP="07C50746" w:rsidRDefault="68E867EA" w14:paraId="2BFB55FB" wp14:textId="77777777">
      <w:pPr>
        <w:pStyle w:val="paragraph"/>
        <w:spacing w:before="0" w:beforeAutospacing="off" w:after="0" w:afterAutospacing="off"/>
        <w:jc w:val="center"/>
        <w:textAlignment w:val="baseline"/>
        <w:rPr>
          <w:rFonts w:ascii="Aptos" w:hAnsi="Aptos" w:eastAsia="Aptos" w:cs="Aptos"/>
        </w:rPr>
      </w:pPr>
      <w:r w:rsidRPr="07C50746" w:rsidR="68E867EA">
        <w:rPr>
          <w:rStyle w:val="normaltextrun"/>
          <w:rFonts w:ascii="Aptos" w:hAnsi="Aptos" w:eastAsia="Aptos" w:cs="Aptos"/>
        </w:rPr>
        <w:t xml:space="preserve">Commencing </w:t>
      </w:r>
      <w:r w:rsidRPr="07C50746" w:rsidR="008F5354">
        <w:rPr>
          <w:rStyle w:val="normaltextrun"/>
          <w:rFonts w:ascii="Aptos" w:hAnsi="Aptos" w:eastAsia="Aptos" w:cs="Aptos"/>
        </w:rPr>
        <w:t xml:space="preserve">Term </w:t>
      </w:r>
      <w:r w:rsidRPr="07C50746" w:rsidR="008342EA">
        <w:rPr>
          <w:rStyle w:val="normaltextrun"/>
          <w:rFonts w:ascii="Aptos" w:hAnsi="Aptos" w:eastAsia="Aptos" w:cs="Aptos"/>
        </w:rPr>
        <w:t>1</w:t>
      </w:r>
      <w:r w:rsidRPr="07C50746" w:rsidR="00633D31">
        <w:rPr>
          <w:rStyle w:val="normaltextrun"/>
          <w:rFonts w:ascii="Aptos" w:hAnsi="Aptos" w:eastAsia="Aptos" w:cs="Aptos"/>
        </w:rPr>
        <w:t>,</w:t>
      </w:r>
      <w:r w:rsidRPr="07C50746" w:rsidR="008342EA">
        <w:rPr>
          <w:rStyle w:val="normaltextrun"/>
          <w:rFonts w:ascii="Aptos" w:hAnsi="Aptos" w:eastAsia="Aptos" w:cs="Aptos"/>
        </w:rPr>
        <w:t xml:space="preserve"> 2026</w:t>
      </w:r>
    </w:p>
    <w:p xmlns:wp14="http://schemas.microsoft.com/office/word/2010/wordml" w:rsidRPr="00AD1829" w:rsidR="00D52B4F" w:rsidP="00D52B4F" w:rsidRDefault="00D52B4F" w14:paraId="5DAB6C7B" wp14:textId="77777777">
      <w:pPr>
        <w:spacing w:after="0" w:line="240" w:lineRule="auto"/>
        <w:textAlignment w:val="baseline"/>
        <w:rPr>
          <w:rFonts w:ascii="Aptos" w:hAnsi="Aptos" w:eastAsia="Aptos" w:cs="Aptos"/>
          <w:sz w:val="24"/>
          <w:szCs w:val="24"/>
        </w:rPr>
      </w:pPr>
    </w:p>
    <w:p w:rsidR="6541A04F" w:rsidP="3F07FB50" w:rsidRDefault="6541A04F" w14:paraId="3437FB6F" w14:textId="6198655F">
      <w:pPr>
        <w:pStyle w:val="Normal"/>
        <w:spacing w:after="0" w:line="240" w:lineRule="auto"/>
        <w:rPr>
          <w:rFonts w:ascii="Aptos" w:hAnsi="Aptos" w:eastAsia="Aptos" w:cs="Aptos"/>
          <w:sz w:val="24"/>
          <w:szCs w:val="24"/>
        </w:rPr>
      </w:pPr>
      <w:r w:rsidRPr="3F07FB50" w:rsidR="6541A04F">
        <w:rPr>
          <w:rFonts w:ascii="Aptos" w:hAnsi="Aptos" w:eastAsia="Aptos" w:cs="Aptos"/>
          <w:sz w:val="24"/>
          <w:szCs w:val="24"/>
        </w:rPr>
        <w:t>At Parkerville Steiner College, Drama is central to the life of the school, supporting young people in their journey of self-discovery and growth. We are seeking a passionate drama teac</w:t>
      </w:r>
      <w:r w:rsidRPr="3F07FB50" w:rsidR="33F64097">
        <w:rPr>
          <w:rFonts w:ascii="Aptos" w:hAnsi="Aptos" w:eastAsia="Aptos" w:cs="Aptos"/>
          <w:sz w:val="24"/>
          <w:szCs w:val="24"/>
        </w:rPr>
        <w:t>her, who will</w:t>
      </w:r>
      <w:r w:rsidRPr="3F07FB50" w:rsidR="6541A04F">
        <w:rPr>
          <w:rFonts w:ascii="Aptos" w:hAnsi="Aptos" w:eastAsia="Aptos" w:cs="Aptos"/>
          <w:sz w:val="24"/>
          <w:szCs w:val="24"/>
        </w:rPr>
        <w:t xml:space="preserve"> </w:t>
      </w:r>
      <w:r w:rsidRPr="3F07FB50" w:rsidR="6541A04F">
        <w:rPr>
          <w:rFonts w:ascii="Aptos" w:hAnsi="Aptos" w:eastAsia="Aptos" w:cs="Aptos"/>
          <w:sz w:val="24"/>
          <w:szCs w:val="24"/>
        </w:rPr>
        <w:t>guide students with imagination and care.</w:t>
      </w:r>
    </w:p>
    <w:p w:rsidR="3F07FB50" w:rsidP="3F07FB50" w:rsidRDefault="3F07FB50" w14:paraId="059E7EA4" w14:textId="273F9742">
      <w:pPr>
        <w:pStyle w:val="Normal"/>
        <w:spacing w:after="0" w:line="240" w:lineRule="auto"/>
        <w:rPr>
          <w:rFonts w:ascii="Aptos" w:hAnsi="Aptos" w:eastAsia="Aptos" w:cs="Aptos"/>
          <w:sz w:val="24"/>
          <w:szCs w:val="24"/>
        </w:rPr>
      </w:pPr>
    </w:p>
    <w:p xmlns:wp14="http://schemas.microsoft.com/office/word/2010/wordml" w:rsidRPr="00AD1829" w:rsidR="00CC6BBD" w:rsidP="00D52B4F" w:rsidRDefault="7245A5E2" w14:paraId="000D778B" wp14:textId="77777777">
      <w:pPr>
        <w:spacing w:after="0" w:line="240" w:lineRule="auto"/>
        <w:textAlignment w:val="baseline"/>
        <w:rPr>
          <w:rFonts w:ascii="Aptos" w:hAnsi="Aptos" w:eastAsia="Aptos" w:cs="Aptos"/>
          <w:b w:val="1"/>
          <w:bCs w:val="1"/>
          <w:sz w:val="24"/>
          <w:szCs w:val="24"/>
        </w:rPr>
      </w:pPr>
      <w:r w:rsidRPr="07C50746" w:rsidR="7245A5E2">
        <w:rPr>
          <w:rFonts w:ascii="Aptos" w:hAnsi="Aptos" w:eastAsia="Aptos" w:cs="Aptos"/>
          <w:b w:val="1"/>
          <w:bCs w:val="1"/>
          <w:sz w:val="24"/>
          <w:szCs w:val="24"/>
        </w:rPr>
        <w:t>The Role:</w:t>
      </w:r>
    </w:p>
    <w:p xmlns:wp14="http://schemas.microsoft.com/office/word/2010/wordml" w:rsidR="00633D31" w:rsidP="00D52B4F" w:rsidRDefault="00633D31" w14:paraId="56269BD1" wp14:textId="58AB6633">
      <w:pPr>
        <w:spacing w:after="0" w:line="240" w:lineRule="auto"/>
        <w:textAlignment w:val="baseline"/>
        <w:rPr>
          <w:rFonts w:ascii="Aptos" w:hAnsi="Aptos" w:eastAsia="Aptos" w:cs="Aptos"/>
          <w:sz w:val="24"/>
          <w:szCs w:val="24"/>
        </w:rPr>
      </w:pPr>
      <w:r w:rsidRPr="3F07FB50" w:rsidR="00633D31">
        <w:rPr>
          <w:rFonts w:ascii="Aptos" w:hAnsi="Aptos" w:eastAsia="Aptos" w:cs="Aptos"/>
          <w:sz w:val="24"/>
          <w:szCs w:val="24"/>
        </w:rPr>
        <w:t xml:space="preserve">Drama is compulsory for all students in </w:t>
      </w:r>
      <w:r w:rsidRPr="3F07FB50" w:rsidR="00633D31">
        <w:rPr>
          <w:rFonts w:ascii="Aptos" w:hAnsi="Aptos" w:eastAsia="Aptos" w:cs="Aptos"/>
          <w:sz w:val="24"/>
          <w:szCs w:val="24"/>
        </w:rPr>
        <w:t>C</w:t>
      </w:r>
      <w:r w:rsidRPr="3F07FB50" w:rsidR="00633D31">
        <w:rPr>
          <w:rFonts w:ascii="Aptos" w:hAnsi="Aptos" w:eastAsia="Aptos" w:cs="Aptos"/>
          <w:sz w:val="24"/>
          <w:szCs w:val="24"/>
        </w:rPr>
        <w:t xml:space="preserve">lasses </w:t>
      </w:r>
      <w:r w:rsidRPr="3F07FB50" w:rsidR="00633D31">
        <w:rPr>
          <w:rFonts w:ascii="Aptos" w:hAnsi="Aptos" w:eastAsia="Aptos" w:cs="Aptos"/>
          <w:sz w:val="24"/>
          <w:szCs w:val="24"/>
        </w:rPr>
        <w:t>7</w:t>
      </w:r>
      <w:r w:rsidRPr="3F07FB50" w:rsidR="00633D31">
        <w:rPr>
          <w:rFonts w:ascii="Aptos" w:hAnsi="Aptos" w:eastAsia="Aptos" w:cs="Aptos"/>
          <w:sz w:val="24"/>
          <w:szCs w:val="24"/>
        </w:rPr>
        <w:t xml:space="preserve"> to 10</w:t>
      </w:r>
      <w:r w:rsidRPr="3F07FB50" w:rsidR="45A26BE6">
        <w:rPr>
          <w:rFonts w:ascii="Aptos" w:hAnsi="Aptos" w:eastAsia="Aptos" w:cs="Aptos"/>
          <w:sz w:val="24"/>
          <w:szCs w:val="24"/>
        </w:rPr>
        <w:t xml:space="preserve">, and an elective in Class 11 and 12. </w:t>
      </w:r>
      <w:r w:rsidRPr="3F07FB50" w:rsidR="00633D31">
        <w:rPr>
          <w:rFonts w:ascii="Aptos" w:hAnsi="Aptos" w:eastAsia="Aptos" w:cs="Aptos"/>
          <w:sz w:val="24"/>
          <w:szCs w:val="24"/>
        </w:rPr>
        <w:t>As well as having regular timetabled</w:t>
      </w:r>
      <w:r w:rsidRPr="3F07FB50" w:rsidR="00633D31">
        <w:rPr>
          <w:rFonts w:ascii="Aptos" w:hAnsi="Aptos" w:eastAsia="Aptos" w:cs="Aptos"/>
          <w:sz w:val="24"/>
          <w:szCs w:val="24"/>
        </w:rPr>
        <w:t xml:space="preserve"> drama</w:t>
      </w:r>
      <w:r w:rsidRPr="3F07FB50" w:rsidR="00633D31">
        <w:rPr>
          <w:rFonts w:ascii="Aptos" w:hAnsi="Aptos" w:eastAsia="Aptos" w:cs="Aptos"/>
          <w:sz w:val="24"/>
          <w:szCs w:val="24"/>
        </w:rPr>
        <w:t xml:space="preserve"> classes, students also perform in a </w:t>
      </w:r>
      <w:r w:rsidRPr="3F07FB50" w:rsidR="00633D31">
        <w:rPr>
          <w:rFonts w:ascii="Aptos" w:hAnsi="Aptos" w:eastAsia="Aptos" w:cs="Aptos"/>
          <w:sz w:val="24"/>
          <w:szCs w:val="24"/>
        </w:rPr>
        <w:t xml:space="preserve">class </w:t>
      </w:r>
      <w:r w:rsidRPr="3F07FB50" w:rsidR="00633D31">
        <w:rPr>
          <w:rFonts w:ascii="Aptos" w:hAnsi="Aptos" w:eastAsia="Aptos" w:cs="Aptos"/>
          <w:sz w:val="24"/>
          <w:szCs w:val="24"/>
        </w:rPr>
        <w:t>production each year.</w:t>
      </w:r>
      <w:r w:rsidRPr="3F07FB50" w:rsidR="00633D31">
        <w:rPr>
          <w:rFonts w:ascii="Aptos" w:hAnsi="Aptos" w:eastAsia="Aptos" w:cs="Aptos"/>
          <w:sz w:val="24"/>
          <w:szCs w:val="24"/>
        </w:rPr>
        <w:t xml:space="preserve"> </w:t>
      </w:r>
    </w:p>
    <w:p xmlns:wp14="http://schemas.microsoft.com/office/word/2010/wordml" w:rsidRPr="00AD1829" w:rsidR="00D52B4F" w:rsidP="00D52B4F" w:rsidRDefault="00D52B4F" w14:paraId="5A39BBE3" wp14:textId="77777777">
      <w:pPr>
        <w:spacing w:after="0" w:line="240" w:lineRule="auto"/>
        <w:textAlignment w:val="baseline"/>
        <w:rPr>
          <w:rFonts w:ascii="Aptos" w:hAnsi="Aptos" w:eastAsia="Aptos" w:cs="Aptos"/>
          <w:sz w:val="24"/>
          <w:szCs w:val="24"/>
        </w:rPr>
      </w:pPr>
    </w:p>
    <w:p xmlns:wp14="http://schemas.microsoft.com/office/word/2010/wordml" w:rsidRPr="00AD1829" w:rsidR="00CC6BBD" w:rsidP="00D52B4F" w:rsidRDefault="7245A5E2" w14:paraId="3717C16A" wp14:textId="77777777">
      <w:pPr>
        <w:spacing w:after="0" w:line="240" w:lineRule="auto"/>
        <w:textAlignment w:val="baseline"/>
        <w:rPr>
          <w:rFonts w:ascii="Aptos" w:hAnsi="Aptos" w:eastAsia="Aptos" w:cs="Aptos"/>
          <w:b w:val="1"/>
          <w:bCs w:val="1"/>
          <w:sz w:val="24"/>
          <w:szCs w:val="24"/>
        </w:rPr>
      </w:pPr>
      <w:r w:rsidRPr="07C50746" w:rsidR="7245A5E2">
        <w:rPr>
          <w:rFonts w:ascii="Aptos" w:hAnsi="Aptos" w:eastAsia="Aptos" w:cs="Aptos"/>
          <w:b w:val="1"/>
          <w:bCs w:val="1"/>
          <w:sz w:val="24"/>
          <w:szCs w:val="24"/>
        </w:rPr>
        <w:t xml:space="preserve">What </w:t>
      </w:r>
      <w:r w:rsidRPr="07C50746" w:rsidR="00AD1829">
        <w:rPr>
          <w:rFonts w:ascii="Aptos" w:hAnsi="Aptos" w:eastAsia="Aptos" w:cs="Aptos"/>
          <w:b w:val="1"/>
          <w:bCs w:val="1"/>
          <w:sz w:val="24"/>
          <w:szCs w:val="24"/>
        </w:rPr>
        <w:t>W</w:t>
      </w:r>
      <w:r w:rsidRPr="07C50746" w:rsidR="7245A5E2">
        <w:rPr>
          <w:rFonts w:ascii="Aptos" w:hAnsi="Aptos" w:eastAsia="Aptos" w:cs="Aptos"/>
          <w:b w:val="1"/>
          <w:bCs w:val="1"/>
          <w:sz w:val="24"/>
          <w:szCs w:val="24"/>
        </w:rPr>
        <w:t>e’re</w:t>
      </w:r>
      <w:r w:rsidRPr="07C50746" w:rsidR="7245A5E2">
        <w:rPr>
          <w:rFonts w:ascii="Aptos" w:hAnsi="Aptos" w:eastAsia="Aptos" w:cs="Aptos"/>
          <w:b w:val="1"/>
          <w:bCs w:val="1"/>
          <w:sz w:val="24"/>
          <w:szCs w:val="24"/>
        </w:rPr>
        <w:t xml:space="preserve"> Looking For:</w:t>
      </w:r>
    </w:p>
    <w:p xmlns:wp14="http://schemas.microsoft.com/office/word/2010/wordml" w:rsidRPr="00AD1829" w:rsidR="00D52B4F" w:rsidP="00D52B4F" w:rsidRDefault="7245A5E2" w14:paraId="13EE388A" wp14:textId="4CA31488">
      <w:pPr>
        <w:spacing w:after="0" w:line="240" w:lineRule="auto"/>
        <w:textAlignment w:val="baseline"/>
        <w:rPr>
          <w:rFonts w:ascii="Aptos" w:hAnsi="Aptos" w:eastAsia="Aptos" w:cs="Aptos"/>
          <w:sz w:val="24"/>
          <w:szCs w:val="24"/>
        </w:rPr>
      </w:pPr>
      <w:r w:rsidRPr="2BC3C060" w:rsidR="7245A5E2">
        <w:rPr>
          <w:rFonts w:ascii="Aptos" w:hAnsi="Aptos" w:eastAsia="Aptos" w:cs="Aptos"/>
          <w:sz w:val="24"/>
          <w:szCs w:val="24"/>
        </w:rPr>
        <w:t>We</w:t>
      </w:r>
      <w:r w:rsidRPr="2BC3C060" w:rsidR="00633D31">
        <w:rPr>
          <w:rFonts w:ascii="Aptos" w:hAnsi="Aptos" w:eastAsia="Aptos" w:cs="Aptos"/>
          <w:sz w:val="24"/>
          <w:szCs w:val="24"/>
        </w:rPr>
        <w:t xml:space="preserve"> ar</w:t>
      </w:r>
      <w:r w:rsidRPr="2BC3C060" w:rsidR="7245A5E2">
        <w:rPr>
          <w:rFonts w:ascii="Aptos" w:hAnsi="Aptos" w:eastAsia="Aptos" w:cs="Aptos"/>
          <w:sz w:val="24"/>
          <w:szCs w:val="24"/>
        </w:rPr>
        <w:t xml:space="preserve">e </w:t>
      </w:r>
      <w:r w:rsidRPr="2BC3C060" w:rsidR="7245A5E2">
        <w:rPr>
          <w:rFonts w:ascii="Aptos" w:hAnsi="Aptos" w:eastAsia="Aptos" w:cs="Aptos"/>
          <w:sz w:val="24"/>
          <w:szCs w:val="24"/>
        </w:rPr>
        <w:t>seeking</w:t>
      </w:r>
      <w:r w:rsidRPr="2BC3C060" w:rsidR="7245A5E2">
        <w:rPr>
          <w:rFonts w:ascii="Aptos" w:hAnsi="Aptos" w:eastAsia="Aptos" w:cs="Aptos"/>
          <w:sz w:val="24"/>
          <w:szCs w:val="24"/>
        </w:rPr>
        <w:t xml:space="preserve"> a</w:t>
      </w:r>
      <w:r w:rsidRPr="2BC3C060" w:rsidR="00953F61">
        <w:rPr>
          <w:rFonts w:ascii="Aptos" w:hAnsi="Aptos" w:eastAsia="Aptos" w:cs="Aptos"/>
          <w:sz w:val="24"/>
          <w:szCs w:val="24"/>
        </w:rPr>
        <w:t xml:space="preserve"> relatable </w:t>
      </w:r>
      <w:r w:rsidRPr="2BC3C060" w:rsidR="0B0630BC">
        <w:rPr>
          <w:rFonts w:ascii="Aptos" w:hAnsi="Aptos" w:eastAsia="Aptos" w:cs="Aptos"/>
          <w:sz w:val="24"/>
          <w:szCs w:val="24"/>
        </w:rPr>
        <w:t>teacher</w:t>
      </w:r>
      <w:r w:rsidRPr="2BC3C060" w:rsidR="00953F61">
        <w:rPr>
          <w:rFonts w:ascii="Aptos" w:hAnsi="Aptos" w:eastAsia="Aptos" w:cs="Aptos"/>
          <w:sz w:val="24"/>
          <w:szCs w:val="24"/>
        </w:rPr>
        <w:t xml:space="preserve"> </w:t>
      </w:r>
      <w:r w:rsidRPr="2BC3C060" w:rsidR="00953F61">
        <w:rPr>
          <w:rFonts w:ascii="Aptos" w:hAnsi="Aptos" w:eastAsia="Aptos" w:cs="Aptos"/>
          <w:sz w:val="24"/>
          <w:szCs w:val="24"/>
        </w:rPr>
        <w:t>with an ability to work well with both students and colleagues. You will have</w:t>
      </w:r>
      <w:r w:rsidRPr="2BC3C060" w:rsidR="009515D4">
        <w:rPr>
          <w:rFonts w:ascii="Aptos" w:hAnsi="Aptos" w:eastAsia="Aptos" w:cs="Aptos"/>
          <w:sz w:val="24"/>
          <w:szCs w:val="24"/>
        </w:rPr>
        <w:t xml:space="preserve"> a</w:t>
      </w:r>
      <w:r w:rsidRPr="2BC3C060" w:rsidR="00953F61">
        <w:rPr>
          <w:rFonts w:ascii="Aptos" w:hAnsi="Aptos" w:eastAsia="Aptos" w:cs="Aptos"/>
          <w:sz w:val="24"/>
          <w:szCs w:val="24"/>
        </w:rPr>
        <w:t xml:space="preserve"> strong </w:t>
      </w:r>
      <w:r w:rsidRPr="2BC3C060" w:rsidR="00633D31">
        <w:rPr>
          <w:rFonts w:ascii="Aptos" w:hAnsi="Aptos" w:eastAsia="Aptos" w:cs="Aptos"/>
          <w:sz w:val="24"/>
          <w:szCs w:val="24"/>
        </w:rPr>
        <w:t>Drama</w:t>
      </w:r>
      <w:r w:rsidRPr="2BC3C060" w:rsidR="00953F61">
        <w:rPr>
          <w:rFonts w:ascii="Aptos" w:hAnsi="Aptos" w:eastAsia="Aptos" w:cs="Aptos"/>
          <w:sz w:val="24"/>
          <w:szCs w:val="24"/>
        </w:rPr>
        <w:t xml:space="preserve"> subject knowledge and a</w:t>
      </w:r>
      <w:r w:rsidRPr="2BC3C060" w:rsidR="00633D31">
        <w:rPr>
          <w:rFonts w:ascii="Aptos" w:hAnsi="Aptos" w:eastAsia="Aptos" w:cs="Aptos"/>
          <w:sz w:val="24"/>
          <w:szCs w:val="24"/>
        </w:rPr>
        <w:t xml:space="preserve">n ability to manage a team of </w:t>
      </w:r>
      <w:r w:rsidRPr="2BC3C060" w:rsidR="4B19C007">
        <w:rPr>
          <w:rFonts w:ascii="Aptos" w:hAnsi="Aptos" w:eastAsia="Aptos" w:cs="Aptos"/>
          <w:sz w:val="24"/>
          <w:szCs w:val="24"/>
        </w:rPr>
        <w:t xml:space="preserve">dedicated </w:t>
      </w:r>
      <w:r w:rsidRPr="2BC3C060" w:rsidR="00633D31">
        <w:rPr>
          <w:rFonts w:ascii="Aptos" w:hAnsi="Aptos" w:eastAsia="Aptos" w:cs="Aptos"/>
          <w:sz w:val="24"/>
          <w:szCs w:val="24"/>
        </w:rPr>
        <w:t>people as part of the class drama productions</w:t>
      </w:r>
      <w:r w:rsidRPr="2BC3C060" w:rsidR="00953F61">
        <w:rPr>
          <w:rFonts w:ascii="Aptos" w:hAnsi="Aptos" w:eastAsia="Aptos" w:cs="Aptos"/>
          <w:sz w:val="24"/>
          <w:szCs w:val="24"/>
        </w:rPr>
        <w:t xml:space="preserve">. </w:t>
      </w:r>
      <w:r w:rsidRPr="2BC3C060" w:rsidR="6DB8CD09">
        <w:rPr>
          <w:rFonts w:ascii="Aptos" w:hAnsi="Aptos" w:eastAsia="Aptos" w:cs="Aptos"/>
          <w:sz w:val="24"/>
          <w:szCs w:val="24"/>
        </w:rPr>
        <w:t xml:space="preserve">Depending on the year level, students perform in various locations, including the Kalamunda Theatre. </w:t>
      </w:r>
      <w:r w:rsidRPr="2BC3C060" w:rsidR="00633D31">
        <w:rPr>
          <w:rFonts w:ascii="Aptos" w:hAnsi="Aptos" w:eastAsia="Aptos" w:cs="Aptos"/>
          <w:sz w:val="24"/>
          <w:szCs w:val="24"/>
        </w:rPr>
        <w:t>A desire to learn more and grow as a teacher is essential</w:t>
      </w:r>
      <w:r w:rsidRPr="2BC3C060" w:rsidR="42E35786">
        <w:rPr>
          <w:rFonts w:ascii="Aptos" w:hAnsi="Aptos" w:eastAsia="Aptos" w:cs="Aptos"/>
          <w:sz w:val="24"/>
          <w:szCs w:val="24"/>
        </w:rPr>
        <w:t>,</w:t>
      </w:r>
      <w:r w:rsidRPr="2BC3C060" w:rsidR="00633D31">
        <w:rPr>
          <w:rFonts w:ascii="Aptos" w:hAnsi="Aptos" w:eastAsia="Aptos" w:cs="Aptos"/>
          <w:sz w:val="24"/>
          <w:szCs w:val="24"/>
        </w:rPr>
        <w:t xml:space="preserve"> and the school will support you in your knowledge of Steiner Education and your professional development. </w:t>
      </w:r>
      <w:r w:rsidRPr="2BC3C060" w:rsidR="7E4F9C4E">
        <w:rPr>
          <w:rFonts w:ascii="Aptos" w:hAnsi="Aptos" w:eastAsia="Aptos" w:cs="Aptos"/>
          <w:sz w:val="24"/>
          <w:szCs w:val="24"/>
        </w:rPr>
        <w:t xml:space="preserve">You will have the chance to </w:t>
      </w:r>
      <w:r w:rsidRPr="2BC3C060" w:rsidR="3A732B33">
        <w:rPr>
          <w:rFonts w:ascii="Aptos" w:hAnsi="Aptos" w:eastAsia="Aptos" w:cs="Aptos"/>
          <w:sz w:val="24"/>
          <w:szCs w:val="24"/>
        </w:rPr>
        <w:t>foster personal</w:t>
      </w:r>
      <w:r w:rsidRPr="2BC3C060" w:rsidR="2E1B95BE">
        <w:rPr>
          <w:rFonts w:ascii="Aptos" w:hAnsi="Aptos" w:eastAsia="Aptos" w:cs="Aptos"/>
          <w:sz w:val="24"/>
          <w:szCs w:val="24"/>
        </w:rPr>
        <w:t xml:space="preserve"> </w:t>
      </w:r>
      <w:r w:rsidRPr="2BC3C060" w:rsidR="7245A5E2">
        <w:rPr>
          <w:rFonts w:ascii="Aptos" w:hAnsi="Aptos" w:eastAsia="Aptos" w:cs="Aptos"/>
          <w:sz w:val="24"/>
          <w:szCs w:val="24"/>
        </w:rPr>
        <w:t>growth in students through collaborative efforts with other staff members.</w:t>
      </w:r>
    </w:p>
    <w:p xmlns:wp14="http://schemas.microsoft.com/office/word/2010/wordml" w:rsidRPr="00AD1829" w:rsidR="00CC6BBD" w:rsidP="3F07FB50" w:rsidRDefault="7245A5E2" w14:paraId="64D69232" wp14:textId="7BA2F15F">
      <w:pPr>
        <w:spacing w:after="0" w:line="240" w:lineRule="auto"/>
        <w:textAlignment w:val="baseline"/>
        <w:rPr>
          <w:rFonts w:ascii="Aptos" w:hAnsi="Aptos" w:eastAsia="Aptos" w:cs="Aptos"/>
          <w:sz w:val="24"/>
          <w:szCs w:val="24"/>
        </w:rPr>
      </w:pPr>
    </w:p>
    <w:p xmlns:wp14="http://schemas.microsoft.com/office/word/2010/wordml" w:rsidRPr="00AD1829" w:rsidR="00CC6BBD" w:rsidP="3F07FB50" w:rsidRDefault="7245A5E2" wp14:textId="77777777" w14:paraId="509B9908">
      <w:pPr>
        <w:spacing w:after="0" w:line="240" w:lineRule="auto"/>
        <w:textAlignment w:val="baseline"/>
        <w:rPr>
          <w:rFonts w:ascii="Aptos" w:hAnsi="Aptos" w:eastAsia="Aptos" w:cs="Aptos"/>
          <w:b w:val="1"/>
          <w:bCs w:val="1"/>
          <w:sz w:val="24"/>
          <w:szCs w:val="24"/>
        </w:rPr>
      </w:pPr>
      <w:r w:rsidRPr="3F07FB50" w:rsidR="5A4B6ABC">
        <w:rPr>
          <w:rFonts w:ascii="Aptos" w:hAnsi="Aptos" w:eastAsia="Aptos" w:cs="Aptos"/>
          <w:b w:val="1"/>
          <w:bCs w:val="1"/>
          <w:sz w:val="24"/>
          <w:szCs w:val="24"/>
        </w:rPr>
        <w:t>About Us:</w:t>
      </w:r>
    </w:p>
    <w:p xmlns:wp14="http://schemas.microsoft.com/office/word/2010/wordml" w:rsidRPr="00AD1829" w:rsidR="00CC6BBD" w:rsidP="3F07FB50" w:rsidRDefault="7245A5E2" w14:paraId="6D47641B" wp14:textId="1E67E489">
      <w:pPr>
        <w:spacing w:after="0" w:line="240" w:lineRule="auto"/>
        <w:textAlignment w:val="baseline"/>
        <w:rPr>
          <w:rFonts w:ascii="Aptos" w:hAnsi="Aptos" w:eastAsia="Aptos" w:cs="Aptos"/>
          <w:sz w:val="24"/>
          <w:szCs w:val="24"/>
        </w:rPr>
      </w:pPr>
      <w:r w:rsidRPr="2BC3C060" w:rsidR="5A4B6ABC">
        <w:rPr>
          <w:rFonts w:ascii="Aptos" w:hAnsi="Aptos" w:eastAsia="Aptos" w:cs="Aptos"/>
          <w:sz w:val="24"/>
          <w:szCs w:val="24"/>
        </w:rPr>
        <w:t xml:space="preserve">Parkerville Steiner College is a vibrant and growing campus of Perth Waldorf School that currently offers Classes 7 to 10. </w:t>
      </w:r>
      <w:r w:rsidRPr="2BC3C060" w:rsidR="6460B378">
        <w:rPr>
          <w:rFonts w:ascii="Aptos" w:hAnsi="Aptos" w:eastAsia="Aptos" w:cs="Aptos"/>
          <w:sz w:val="24"/>
          <w:szCs w:val="24"/>
        </w:rPr>
        <w:t>Th</w:t>
      </w:r>
      <w:r w:rsidRPr="2BC3C060" w:rsidR="29856085">
        <w:rPr>
          <w:rFonts w:ascii="Aptos" w:hAnsi="Aptos" w:eastAsia="Aptos" w:cs="Aptos"/>
          <w:sz w:val="24"/>
          <w:szCs w:val="24"/>
        </w:rPr>
        <w:t xml:space="preserve">is is an exciting time of growth, and </w:t>
      </w:r>
      <w:r w:rsidRPr="2BC3C060" w:rsidR="39700B45">
        <w:rPr>
          <w:rFonts w:ascii="Aptos" w:hAnsi="Aptos" w:eastAsia="Aptos" w:cs="Aptos"/>
          <w:sz w:val="24"/>
          <w:szCs w:val="24"/>
        </w:rPr>
        <w:t xml:space="preserve">by 2027, the campus will offer </w:t>
      </w:r>
      <w:r w:rsidRPr="2BC3C060" w:rsidR="5A4B6ABC">
        <w:rPr>
          <w:rFonts w:ascii="Aptos" w:hAnsi="Aptos" w:eastAsia="Aptos" w:cs="Aptos"/>
          <w:sz w:val="24"/>
          <w:szCs w:val="24"/>
        </w:rPr>
        <w:t>Class 7 –12. Th</w:t>
      </w:r>
      <w:r w:rsidRPr="2BC3C060" w:rsidR="27F6C28F">
        <w:rPr>
          <w:rFonts w:ascii="Aptos" w:hAnsi="Aptos" w:eastAsia="Aptos" w:cs="Aptos"/>
          <w:sz w:val="24"/>
          <w:szCs w:val="24"/>
        </w:rPr>
        <w:t>is</w:t>
      </w:r>
      <w:r w:rsidRPr="2BC3C060" w:rsidR="5A4B6ABC">
        <w:rPr>
          <w:rFonts w:ascii="Aptos" w:hAnsi="Aptos" w:eastAsia="Aptos" w:cs="Aptos"/>
          <w:sz w:val="24"/>
          <w:szCs w:val="24"/>
        </w:rPr>
        <w:t xml:space="preserve"> holistic and creative approach to education</w:t>
      </w:r>
      <w:r w:rsidRPr="2BC3C060" w:rsidR="63ED6BD8">
        <w:rPr>
          <w:rFonts w:ascii="Aptos" w:hAnsi="Aptos" w:eastAsia="Aptos" w:cs="Aptos"/>
          <w:sz w:val="24"/>
          <w:szCs w:val="24"/>
        </w:rPr>
        <w:t xml:space="preserve"> </w:t>
      </w:r>
      <w:r w:rsidRPr="2BC3C060" w:rsidR="5A4B6ABC">
        <w:rPr>
          <w:rFonts w:ascii="Aptos" w:hAnsi="Aptos" w:eastAsia="Aptos" w:cs="Aptos"/>
          <w:sz w:val="24"/>
          <w:szCs w:val="24"/>
        </w:rPr>
        <w:t>is tailored to meet the developmental needs of young minds, fostering trust and respect between students and staff.</w:t>
      </w:r>
    </w:p>
    <w:p xmlns:wp14="http://schemas.microsoft.com/office/word/2010/wordml" w:rsidRPr="00AD1829" w:rsidR="00CC6BBD" w:rsidP="3F07FB50" w:rsidRDefault="7245A5E2" w14:paraId="29D6B04F" wp14:textId="5200E264">
      <w:pPr>
        <w:pStyle w:val="Normal"/>
        <w:spacing w:after="0" w:line="240" w:lineRule="auto"/>
        <w:textAlignment w:val="baseline"/>
        <w:rPr>
          <w:rFonts w:ascii="Aptos" w:hAnsi="Aptos" w:eastAsia="Aptos" w:cs="Aptos"/>
          <w:sz w:val="24"/>
          <w:szCs w:val="24"/>
        </w:rPr>
      </w:pPr>
    </w:p>
    <w:p xmlns:wp14="http://schemas.microsoft.com/office/word/2010/wordml" w:rsidRPr="00AD1829" w:rsidR="00CC6BBD" w:rsidP="00D52B4F" w:rsidRDefault="7245A5E2" w14:paraId="4A465333" wp14:textId="77777777">
      <w:pPr>
        <w:spacing w:after="0" w:line="240" w:lineRule="auto"/>
        <w:textAlignment w:val="baseline"/>
        <w:rPr>
          <w:rFonts w:ascii="Aptos" w:hAnsi="Aptos" w:eastAsia="Aptos" w:cs="Aptos"/>
          <w:b w:val="1"/>
          <w:bCs w:val="1"/>
          <w:sz w:val="24"/>
          <w:szCs w:val="24"/>
        </w:rPr>
      </w:pPr>
      <w:r w:rsidRPr="07C50746" w:rsidR="7245A5E2">
        <w:rPr>
          <w:rFonts w:ascii="Aptos" w:hAnsi="Aptos" w:eastAsia="Aptos" w:cs="Aptos"/>
          <w:b w:val="1"/>
          <w:bCs w:val="1"/>
          <w:sz w:val="24"/>
          <w:szCs w:val="24"/>
        </w:rPr>
        <w:t>Why Join Us?</w:t>
      </w:r>
    </w:p>
    <w:p xmlns:wp14="http://schemas.microsoft.com/office/word/2010/wordml" w:rsidRPr="00AD1829" w:rsidR="00CC6BBD" w:rsidP="00D52B4F" w:rsidRDefault="7245A5E2" w14:paraId="019A38CA" wp14:textId="77777777">
      <w:pPr>
        <w:pStyle w:val="ListParagraph"/>
        <w:numPr>
          <w:ilvl w:val="0"/>
          <w:numId w:val="1"/>
        </w:numPr>
        <w:spacing w:after="0" w:line="240" w:lineRule="auto"/>
        <w:ind w:right="90"/>
        <w:jc w:val="both"/>
        <w:textAlignment w:val="baseline"/>
        <w:rPr>
          <w:rFonts w:ascii="Aptos" w:hAnsi="Aptos" w:eastAsia="Aptos" w:cs="Aptos"/>
          <w:sz w:val="24"/>
          <w:szCs w:val="24"/>
          <w:lang w:val="en-US"/>
        </w:rPr>
      </w:pPr>
      <w:r w:rsidRPr="07C50746" w:rsidR="7245A5E2">
        <w:rPr>
          <w:rFonts w:ascii="Aptos" w:hAnsi="Aptos" w:eastAsia="Aptos" w:cs="Aptos"/>
          <w:sz w:val="24"/>
          <w:szCs w:val="24"/>
          <w:lang w:val="en-US"/>
        </w:rPr>
        <w:t>Our students are a delight to work</w:t>
      </w:r>
      <w:r w:rsidRPr="07C50746" w:rsidR="7EF6C885">
        <w:rPr>
          <w:rFonts w:ascii="Aptos" w:hAnsi="Aptos" w:eastAsia="Aptos" w:cs="Aptos"/>
          <w:sz w:val="24"/>
          <w:szCs w:val="24"/>
          <w:lang w:val="en-US"/>
        </w:rPr>
        <w:t xml:space="preserve"> with</w:t>
      </w:r>
      <w:r w:rsidRPr="07C50746" w:rsidR="3E7F4847">
        <w:rPr>
          <w:rFonts w:ascii="Aptos" w:hAnsi="Aptos" w:eastAsia="Aptos" w:cs="Aptos"/>
          <w:sz w:val="24"/>
          <w:szCs w:val="24"/>
          <w:lang w:val="en-US"/>
        </w:rPr>
        <w:t xml:space="preserve">. You </w:t>
      </w:r>
      <w:r w:rsidRPr="07C50746" w:rsidR="0928E68B">
        <w:rPr>
          <w:rFonts w:ascii="Aptos" w:hAnsi="Aptos" w:eastAsia="Aptos" w:cs="Aptos"/>
          <w:sz w:val="24"/>
          <w:szCs w:val="24"/>
          <w:lang w:val="en-US"/>
        </w:rPr>
        <w:t>can engage</w:t>
      </w:r>
      <w:r w:rsidRPr="07C50746" w:rsidR="7245A5E2">
        <w:rPr>
          <w:rFonts w:ascii="Aptos" w:hAnsi="Aptos" w:eastAsia="Aptos" w:cs="Aptos"/>
          <w:sz w:val="24"/>
          <w:szCs w:val="24"/>
          <w:lang w:val="en-US"/>
        </w:rPr>
        <w:t xml:space="preserve"> and receive them as wonderful people </w:t>
      </w:r>
      <w:r w:rsidRPr="07C50746" w:rsidR="7245A5E2">
        <w:rPr>
          <w:rStyle w:val="normaltextrun"/>
          <w:rFonts w:ascii="Aptos" w:hAnsi="Aptos" w:eastAsia="Aptos" w:cs="Aptos"/>
          <w:sz w:val="24"/>
          <w:szCs w:val="24"/>
        </w:rPr>
        <w:t>emerging</w:t>
      </w:r>
      <w:r w:rsidRPr="07C50746" w:rsidR="7245A5E2">
        <w:rPr>
          <w:rStyle w:val="normaltextrun"/>
          <w:rFonts w:ascii="Aptos" w:hAnsi="Aptos" w:eastAsia="Aptos" w:cs="Aptos"/>
          <w:sz w:val="24"/>
          <w:szCs w:val="24"/>
        </w:rPr>
        <w:t xml:space="preserve"> into the </w:t>
      </w:r>
      <w:r w:rsidRPr="07C50746" w:rsidR="068C3E97">
        <w:rPr>
          <w:rStyle w:val="normaltextrun"/>
          <w:rFonts w:ascii="Aptos" w:hAnsi="Aptos" w:eastAsia="Aptos" w:cs="Aptos"/>
          <w:sz w:val="24"/>
          <w:szCs w:val="24"/>
        </w:rPr>
        <w:t>world,</w:t>
      </w:r>
      <w:r w:rsidRPr="07C50746" w:rsidR="602D48D2">
        <w:rPr>
          <w:rStyle w:val="normaltextrun"/>
          <w:rFonts w:ascii="Aptos" w:hAnsi="Aptos" w:eastAsia="Aptos" w:cs="Aptos"/>
          <w:sz w:val="24"/>
          <w:szCs w:val="24"/>
        </w:rPr>
        <w:t xml:space="preserve"> and they will return </w:t>
      </w:r>
      <w:r w:rsidRPr="07C50746" w:rsidR="7DD7DA8A">
        <w:rPr>
          <w:rStyle w:val="normaltextrun"/>
          <w:rFonts w:ascii="Aptos" w:hAnsi="Aptos" w:eastAsia="Aptos" w:cs="Aptos"/>
          <w:sz w:val="24"/>
          <w:szCs w:val="24"/>
        </w:rPr>
        <w:t>your interest</w:t>
      </w:r>
      <w:r w:rsidRPr="07C50746" w:rsidR="7245A5E2">
        <w:rPr>
          <w:rStyle w:val="normaltextrun"/>
          <w:rFonts w:ascii="Aptos" w:hAnsi="Aptos" w:eastAsia="Aptos" w:cs="Aptos"/>
          <w:sz w:val="24"/>
          <w:szCs w:val="24"/>
        </w:rPr>
        <w:t xml:space="preserve"> and respect</w:t>
      </w:r>
      <w:r w:rsidRPr="07C50746" w:rsidR="384EB5EC">
        <w:rPr>
          <w:rStyle w:val="normaltextrun"/>
          <w:rFonts w:ascii="Aptos" w:hAnsi="Aptos" w:eastAsia="Aptos" w:cs="Aptos"/>
          <w:sz w:val="24"/>
          <w:szCs w:val="24"/>
        </w:rPr>
        <w:t xml:space="preserve"> for them</w:t>
      </w:r>
      <w:r w:rsidRPr="07C50746" w:rsidR="7245A5E2">
        <w:rPr>
          <w:rStyle w:val="normaltextrun"/>
          <w:rFonts w:ascii="Aptos" w:hAnsi="Aptos" w:eastAsia="Aptos" w:cs="Aptos"/>
          <w:sz w:val="24"/>
          <w:szCs w:val="24"/>
        </w:rPr>
        <w:t xml:space="preserve">. </w:t>
      </w:r>
    </w:p>
    <w:p xmlns:wp14="http://schemas.microsoft.com/office/word/2010/wordml" w:rsidRPr="00AD1829" w:rsidR="00CC6BBD" w:rsidP="00D52B4F" w:rsidRDefault="7245A5E2" w14:paraId="3A32C616" wp14:textId="77777777">
      <w:pPr>
        <w:pStyle w:val="ListParagraph"/>
        <w:numPr>
          <w:ilvl w:val="0"/>
          <w:numId w:val="1"/>
        </w:numPr>
        <w:spacing w:after="0" w:line="240" w:lineRule="auto"/>
        <w:ind w:right="90"/>
        <w:jc w:val="both"/>
        <w:textAlignment w:val="baseline"/>
        <w:rPr>
          <w:rFonts w:ascii="Aptos" w:hAnsi="Aptos" w:eastAsia="Aptos" w:cs="Aptos"/>
          <w:sz w:val="24"/>
          <w:szCs w:val="24"/>
          <w:lang w:val="en-US"/>
        </w:rPr>
      </w:pPr>
      <w:r w:rsidRPr="07C50746" w:rsidR="7245A5E2">
        <w:rPr>
          <w:rStyle w:val="normaltextrun"/>
          <w:rFonts w:ascii="Aptos" w:hAnsi="Aptos" w:eastAsia="Aptos" w:cs="Aptos"/>
          <w:sz w:val="24"/>
          <w:szCs w:val="24"/>
        </w:rPr>
        <w:t xml:space="preserve">Our staff are good-natured, dedicated and focused on delivering great outcomes for young people. </w:t>
      </w:r>
      <w:r w:rsidRPr="07C50746" w:rsidR="7245A5E2">
        <w:rPr>
          <w:rStyle w:val="normaltextrun"/>
          <w:rFonts w:ascii="Aptos" w:hAnsi="Aptos" w:eastAsia="Aptos" w:cs="Aptos"/>
          <w:sz w:val="24"/>
          <w:szCs w:val="24"/>
        </w:rPr>
        <w:t>It’s</w:t>
      </w:r>
      <w:r w:rsidRPr="07C50746" w:rsidR="7245A5E2">
        <w:rPr>
          <w:rStyle w:val="normaltextrun"/>
          <w:rFonts w:ascii="Aptos" w:hAnsi="Aptos" w:eastAsia="Aptos" w:cs="Aptos"/>
          <w:sz w:val="24"/>
          <w:szCs w:val="24"/>
        </w:rPr>
        <w:t xml:space="preserve"> a positive and supportive place to work.</w:t>
      </w:r>
      <w:r w:rsidRPr="07C50746" w:rsidR="7245A5E2">
        <w:rPr>
          <w:rFonts w:ascii="Aptos" w:hAnsi="Aptos" w:eastAsia="Aptos" w:cs="Aptos"/>
          <w:sz w:val="24"/>
          <w:szCs w:val="24"/>
          <w:lang w:val="en-US"/>
        </w:rPr>
        <w:t> </w:t>
      </w:r>
    </w:p>
    <w:p xmlns:wp14="http://schemas.microsoft.com/office/word/2010/wordml" w:rsidRPr="00AD1829" w:rsidR="00AD1829" w:rsidP="00AD1829" w:rsidRDefault="20DE3B5B" w14:paraId="0502D1EC" wp14:textId="7FF967CB">
      <w:pPr>
        <w:pStyle w:val="ListParagraph"/>
        <w:numPr>
          <w:ilvl w:val="0"/>
          <w:numId w:val="1"/>
        </w:numPr>
        <w:spacing w:after="0" w:line="240" w:lineRule="auto"/>
        <w:ind w:right="90"/>
        <w:jc w:val="both"/>
        <w:textAlignment w:val="baseline"/>
        <w:rPr>
          <w:rFonts w:ascii="Aptos" w:hAnsi="Aptos" w:eastAsia="Aptos" w:cs="Aptos"/>
          <w:sz w:val="24"/>
          <w:szCs w:val="24"/>
          <w:lang w:val="en-US"/>
        </w:rPr>
      </w:pPr>
      <w:r w:rsidRPr="3F07FB50" w:rsidR="20DE3B5B">
        <w:rPr>
          <w:rFonts w:ascii="Aptos" w:hAnsi="Aptos" w:eastAsia="Aptos" w:cs="Aptos"/>
          <w:sz w:val="24"/>
          <w:szCs w:val="24"/>
          <w:lang w:val="en-US"/>
        </w:rPr>
        <w:t xml:space="preserve">Our unique school is </w:t>
      </w:r>
      <w:r w:rsidRPr="3F07FB50" w:rsidR="7AEF5886">
        <w:rPr>
          <w:rFonts w:ascii="Aptos" w:hAnsi="Aptos" w:eastAsia="Aptos" w:cs="Aptos"/>
          <w:sz w:val="24"/>
          <w:szCs w:val="24"/>
          <w:lang w:val="en-US"/>
        </w:rPr>
        <w:t>expanding,</w:t>
      </w:r>
      <w:r w:rsidRPr="3F07FB50" w:rsidR="20DE3B5B">
        <w:rPr>
          <w:rFonts w:ascii="Aptos" w:hAnsi="Aptos" w:eastAsia="Aptos" w:cs="Aptos"/>
          <w:sz w:val="24"/>
          <w:szCs w:val="24"/>
          <w:lang w:val="en-US"/>
        </w:rPr>
        <w:t xml:space="preserve"> and you </w:t>
      </w:r>
      <w:r w:rsidRPr="3F07FB50" w:rsidR="20DE3B5B">
        <w:rPr>
          <w:rFonts w:ascii="Aptos" w:hAnsi="Aptos" w:eastAsia="Aptos" w:cs="Aptos"/>
          <w:sz w:val="24"/>
          <w:szCs w:val="24"/>
          <w:lang w:val="en-US"/>
        </w:rPr>
        <w:t>have the opportunity to</w:t>
      </w:r>
      <w:r w:rsidRPr="3F07FB50" w:rsidR="20DE3B5B">
        <w:rPr>
          <w:rFonts w:ascii="Aptos" w:hAnsi="Aptos" w:eastAsia="Aptos" w:cs="Aptos"/>
          <w:sz w:val="24"/>
          <w:szCs w:val="24"/>
          <w:lang w:val="en-US"/>
        </w:rPr>
        <w:t xml:space="preserve"> both be inspired and to be inspiring.</w:t>
      </w:r>
      <w:r w:rsidRPr="3F07FB50" w:rsidR="20DE3B5B">
        <w:rPr>
          <w:rFonts w:ascii="Aptos" w:hAnsi="Aptos" w:eastAsia="Aptos" w:cs="Aptos"/>
          <w:sz w:val="24"/>
          <w:szCs w:val="24"/>
          <w:lang w:val="en-US"/>
        </w:rPr>
        <w:t xml:space="preserve"> </w:t>
      </w:r>
      <w:r w:rsidRPr="3F07FB50" w:rsidR="00AD1829">
        <w:rPr>
          <w:rFonts w:ascii="Aptos" w:hAnsi="Aptos" w:eastAsia="Aptos" w:cs="Aptos"/>
          <w:sz w:val="24"/>
          <w:szCs w:val="24"/>
          <w:lang w:val="en-US"/>
        </w:rPr>
        <w:t xml:space="preserve">Our expansion means that there may also be an opportunity for </w:t>
      </w:r>
      <w:r w:rsidRPr="3F07FB50" w:rsidR="63A177D3">
        <w:rPr>
          <w:rFonts w:ascii="Aptos" w:hAnsi="Aptos" w:eastAsia="Aptos" w:cs="Aptos"/>
          <w:sz w:val="24"/>
          <w:szCs w:val="24"/>
          <w:lang w:val="en-US"/>
        </w:rPr>
        <w:t xml:space="preserve">other </w:t>
      </w:r>
      <w:r w:rsidRPr="3F07FB50" w:rsidR="00AD1829">
        <w:rPr>
          <w:rFonts w:ascii="Aptos" w:hAnsi="Aptos" w:eastAsia="Aptos" w:cs="Aptos"/>
          <w:sz w:val="24"/>
          <w:szCs w:val="24"/>
          <w:lang w:val="en-US"/>
        </w:rPr>
        <w:t xml:space="preserve">ongoing </w:t>
      </w:r>
      <w:r w:rsidRPr="3F07FB50" w:rsidR="4CE94AD5">
        <w:rPr>
          <w:rFonts w:ascii="Aptos" w:hAnsi="Aptos" w:eastAsia="Aptos" w:cs="Aptos"/>
          <w:sz w:val="24"/>
          <w:szCs w:val="24"/>
          <w:lang w:val="en-US"/>
        </w:rPr>
        <w:t xml:space="preserve">roles </w:t>
      </w:r>
      <w:r w:rsidRPr="3F07FB50" w:rsidR="00AD1829">
        <w:rPr>
          <w:rFonts w:ascii="Aptos" w:hAnsi="Aptos" w:eastAsia="Aptos" w:cs="Aptos"/>
          <w:sz w:val="24"/>
          <w:szCs w:val="24"/>
          <w:lang w:val="en-US"/>
        </w:rPr>
        <w:t>at Parkerville Steiner College.</w:t>
      </w:r>
      <w:r w:rsidRPr="3F07FB50" w:rsidR="00AD1829">
        <w:rPr>
          <w:rFonts w:ascii="Aptos" w:hAnsi="Aptos" w:eastAsia="Aptos" w:cs="Aptos"/>
          <w:sz w:val="24"/>
          <w:szCs w:val="24"/>
          <w:lang w:val="en-US"/>
        </w:rPr>
        <w:t xml:space="preserve"> </w:t>
      </w:r>
    </w:p>
    <w:p xmlns:wp14="http://schemas.microsoft.com/office/word/2010/wordml" w:rsidRPr="00AD1829" w:rsidR="00CC6BBD" w:rsidP="00D52B4F" w:rsidRDefault="00CC6BBD" w14:paraId="41C8F396" wp14:textId="77777777">
      <w:pPr>
        <w:spacing w:after="0" w:line="240" w:lineRule="auto"/>
        <w:ind w:right="90"/>
        <w:jc w:val="both"/>
        <w:textAlignment w:val="baseline"/>
        <w:rPr>
          <w:rFonts w:ascii="Aptos" w:hAnsi="Aptos" w:eastAsia="Aptos" w:cs="Aptos"/>
          <w:sz w:val="24"/>
          <w:szCs w:val="24"/>
        </w:rPr>
      </w:pPr>
    </w:p>
    <w:p xmlns:wp14="http://schemas.microsoft.com/office/word/2010/wordml" w:rsidRPr="00AD1829" w:rsidR="009515D4" w:rsidP="00D52B4F" w:rsidRDefault="009515D4" w14:paraId="72A3D3EC" wp14:textId="77777777">
      <w:pPr>
        <w:spacing w:after="0" w:line="240" w:lineRule="auto"/>
        <w:ind w:right="90"/>
        <w:jc w:val="both"/>
        <w:textAlignment w:val="baseline"/>
        <w:rPr>
          <w:rFonts w:ascii="Aptos" w:hAnsi="Aptos" w:eastAsia="Aptos" w:cs="Aptos"/>
          <w:sz w:val="24"/>
          <w:szCs w:val="24"/>
        </w:rPr>
      </w:pPr>
    </w:p>
    <w:p xmlns:wp14="http://schemas.microsoft.com/office/word/2010/wordml" w:rsidRPr="00AD1829" w:rsidR="00CC6BBD" w:rsidP="00D52B4F" w:rsidRDefault="7245A5E2" w14:paraId="710B8350" wp14:textId="77777777">
      <w:pPr>
        <w:spacing w:after="0" w:line="240" w:lineRule="auto"/>
        <w:ind w:right="90"/>
        <w:jc w:val="both"/>
        <w:textAlignment w:val="baseline"/>
        <w:rPr>
          <w:rFonts w:ascii="Aptos" w:hAnsi="Aptos" w:eastAsia="Aptos" w:cs="Aptos"/>
          <w:b w:val="1"/>
          <w:bCs w:val="1"/>
          <w:sz w:val="24"/>
          <w:szCs w:val="24"/>
        </w:rPr>
      </w:pPr>
      <w:r w:rsidRPr="07C50746" w:rsidR="7245A5E2">
        <w:rPr>
          <w:rFonts w:ascii="Aptos" w:hAnsi="Aptos" w:eastAsia="Aptos" w:cs="Aptos"/>
          <w:sz w:val="24"/>
          <w:szCs w:val="24"/>
        </w:rPr>
        <w:t xml:space="preserve"> </w:t>
      </w:r>
      <w:r w:rsidRPr="07C50746" w:rsidR="7245A5E2">
        <w:rPr>
          <w:rFonts w:ascii="Aptos" w:hAnsi="Aptos" w:eastAsia="Aptos" w:cs="Aptos"/>
          <w:b w:val="1"/>
          <w:bCs w:val="1"/>
          <w:sz w:val="24"/>
          <w:szCs w:val="24"/>
        </w:rPr>
        <w:t>Join Our Team:</w:t>
      </w:r>
    </w:p>
    <w:p xmlns:wp14="http://schemas.microsoft.com/office/word/2010/wordml" w:rsidRPr="00AD1829" w:rsidR="00CC6BBD" w:rsidP="00D52B4F" w:rsidRDefault="7245A5E2" w14:paraId="2261C3EB" wp14:textId="73B68235">
      <w:pPr>
        <w:spacing w:after="0" w:line="240" w:lineRule="auto"/>
        <w:textAlignment w:val="baseline"/>
        <w:rPr>
          <w:rFonts w:ascii="Aptos" w:hAnsi="Aptos" w:eastAsia="Aptos" w:cs="Aptos"/>
          <w:sz w:val="24"/>
          <w:szCs w:val="24"/>
        </w:rPr>
      </w:pPr>
      <w:r w:rsidRPr="07C50746" w:rsidR="7245A5E2">
        <w:rPr>
          <w:rFonts w:ascii="Aptos" w:hAnsi="Aptos" w:eastAsia="Aptos" w:cs="Aptos"/>
          <w:sz w:val="24"/>
          <w:szCs w:val="24"/>
        </w:rPr>
        <w:t xml:space="preserve">Please </w:t>
      </w:r>
      <w:r w:rsidRPr="07C50746" w:rsidR="7245A5E2">
        <w:rPr>
          <w:rFonts w:ascii="Aptos" w:hAnsi="Aptos" w:eastAsia="Aptos" w:cs="Aptos"/>
          <w:sz w:val="24"/>
          <w:szCs w:val="24"/>
        </w:rPr>
        <w:t>submit</w:t>
      </w:r>
      <w:r w:rsidRPr="07C50746" w:rsidR="7245A5E2">
        <w:rPr>
          <w:rFonts w:ascii="Aptos" w:hAnsi="Aptos" w:eastAsia="Aptos" w:cs="Aptos"/>
          <w:sz w:val="24"/>
          <w:szCs w:val="24"/>
        </w:rPr>
        <w:t xml:space="preserve"> your application, including a CV and a cover letter outlining your relevant experience and sk</w:t>
      </w:r>
      <w:r w:rsidRPr="07C50746" w:rsidR="40DEAF31">
        <w:rPr>
          <w:rFonts w:ascii="Aptos" w:hAnsi="Aptos" w:eastAsia="Aptos" w:cs="Aptos"/>
          <w:sz w:val="24"/>
          <w:szCs w:val="24"/>
        </w:rPr>
        <w:t>ills to: pscemployment@pws.wa.edu.au</w:t>
      </w:r>
    </w:p>
    <w:p xmlns:wp14="http://schemas.microsoft.com/office/word/2010/wordml" w:rsidRPr="00AD1829" w:rsidR="00D52B4F" w:rsidP="00D52B4F" w:rsidRDefault="00D52B4F" w14:paraId="0D0B940D" wp14:textId="77777777">
      <w:pPr>
        <w:spacing w:after="0" w:line="240" w:lineRule="auto"/>
        <w:textAlignment w:val="baseline"/>
        <w:rPr>
          <w:rFonts w:ascii="Aptos" w:hAnsi="Aptos" w:eastAsia="Aptos" w:cs="Aptos"/>
          <w:sz w:val="24"/>
          <w:szCs w:val="24"/>
        </w:rPr>
      </w:pPr>
    </w:p>
    <w:p xmlns:wp14="http://schemas.microsoft.com/office/word/2010/wordml" w:rsidRPr="00AD1829" w:rsidR="00CC6BBD" w:rsidP="00D52B4F" w:rsidRDefault="40814031" w14:paraId="4AA1F2EA" wp14:textId="228E9B32">
      <w:pPr>
        <w:spacing w:after="0" w:line="240" w:lineRule="auto"/>
        <w:jc w:val="center"/>
        <w:textAlignment w:val="baseline"/>
        <w:rPr>
          <w:rFonts w:ascii="Aptos" w:hAnsi="Aptos" w:eastAsia="Aptos" w:cs="Aptos"/>
          <w:b w:val="1"/>
          <w:bCs w:val="1"/>
          <w:sz w:val="24"/>
          <w:szCs w:val="24"/>
        </w:rPr>
      </w:pPr>
      <w:r w:rsidRPr="3F07FB50" w:rsidR="40814031">
        <w:rPr>
          <w:rFonts w:ascii="Aptos" w:hAnsi="Aptos" w:eastAsia="Aptos" w:cs="Aptos"/>
          <w:i w:val="1"/>
          <w:iCs w:val="1"/>
          <w:sz w:val="24"/>
          <w:szCs w:val="24"/>
          <w:lang w:val="en-US"/>
        </w:rPr>
        <w:t xml:space="preserve">At </w:t>
      </w:r>
      <w:r w:rsidRPr="3F07FB50" w:rsidR="18C13CA6">
        <w:rPr>
          <w:rStyle w:val="normaltextrun"/>
          <w:rFonts w:ascii="Aptos" w:hAnsi="Aptos" w:eastAsia="Aptos" w:cs="Aptos"/>
          <w:i w:val="1"/>
          <w:iCs w:val="1"/>
          <w:sz w:val="24"/>
          <w:szCs w:val="24"/>
        </w:rPr>
        <w:t xml:space="preserve">Parkerville </w:t>
      </w:r>
      <w:r w:rsidRPr="3F07FB50" w:rsidR="40814031">
        <w:rPr>
          <w:rStyle w:val="normaltextrun"/>
          <w:rFonts w:ascii="Aptos" w:hAnsi="Aptos" w:eastAsia="Aptos" w:cs="Aptos"/>
          <w:i w:val="1"/>
          <w:iCs w:val="1"/>
          <w:sz w:val="24"/>
          <w:szCs w:val="24"/>
        </w:rPr>
        <w:t>Steiner College, we are committed to promoting the safety, health and wellbeing of children and young people and expect all school staff, parents, students, volunteers, and visitors to the school to share that commitment.</w:t>
      </w:r>
    </w:p>
    <w:p xmlns:wp14="http://schemas.microsoft.com/office/word/2010/wordml" w:rsidRPr="00AD1829" w:rsidR="00D52B4F" w:rsidP="07C50746" w:rsidRDefault="00D52B4F" w14:paraId="0E27B00A" wp14:textId="77777777">
      <w:pPr>
        <w:spacing w:after="0" w:line="240" w:lineRule="auto"/>
        <w:textAlignment w:val="baseline"/>
        <w:rPr>
          <w:rStyle w:val="normaltextrun"/>
          <w:rFonts w:ascii="Aptos" w:hAnsi="Aptos" w:eastAsia="Aptos" w:cs="Aptos"/>
          <w:i w:val="1"/>
          <w:iCs w:val="1"/>
          <w:sz w:val="24"/>
          <w:szCs w:val="24"/>
        </w:rPr>
      </w:pPr>
    </w:p>
    <w:p xmlns:wp14="http://schemas.microsoft.com/office/word/2010/wordml" w:rsidRPr="00AD1829" w:rsidR="00CC6BBD" w:rsidP="00D52B4F" w:rsidRDefault="7245A5E2" w14:paraId="34369891" wp14:textId="77777777">
      <w:pPr>
        <w:spacing w:after="0" w:line="240" w:lineRule="auto"/>
        <w:textAlignment w:val="baseline"/>
        <w:rPr>
          <w:rFonts w:ascii="Aptos" w:hAnsi="Aptos" w:eastAsia="Aptos" w:cs="Aptos"/>
          <w:b w:val="1"/>
          <w:bCs w:val="1"/>
          <w:sz w:val="24"/>
          <w:szCs w:val="24"/>
        </w:rPr>
      </w:pPr>
      <w:r w:rsidRPr="07C50746" w:rsidR="7245A5E2">
        <w:rPr>
          <w:rFonts w:ascii="Aptos" w:hAnsi="Aptos" w:eastAsia="Aptos" w:cs="Aptos"/>
          <w:b w:val="1"/>
          <w:bCs w:val="1"/>
          <w:sz w:val="24"/>
          <w:szCs w:val="24"/>
        </w:rPr>
        <w:t>Essential Requirements:</w:t>
      </w:r>
    </w:p>
    <w:p xmlns:wp14="http://schemas.microsoft.com/office/word/2010/wordml" w:rsidRPr="00AD1829" w:rsidR="00953F61" w:rsidP="00D52B4F" w:rsidRDefault="00953F61" w14:paraId="403A8724" wp14:textId="77777777">
      <w:pPr>
        <w:spacing w:after="0" w:line="240" w:lineRule="auto"/>
        <w:textAlignment w:val="baseline"/>
        <w:rPr>
          <w:rFonts w:ascii="Aptos" w:hAnsi="Aptos" w:eastAsia="Aptos" w:cs="Aptos"/>
          <w:sz w:val="24"/>
          <w:szCs w:val="24"/>
        </w:rPr>
      </w:pPr>
      <w:r w:rsidRPr="07C50746" w:rsidR="00953F61">
        <w:rPr>
          <w:rFonts w:ascii="Aptos" w:hAnsi="Aptos" w:eastAsia="Aptos" w:cs="Aptos"/>
          <w:sz w:val="24"/>
          <w:szCs w:val="24"/>
        </w:rPr>
        <w:t>- Current TRBWA teacher registration</w:t>
      </w:r>
    </w:p>
    <w:p xmlns:wp14="http://schemas.microsoft.com/office/word/2010/wordml" w:rsidRPr="00AD1829" w:rsidR="00CC6BBD" w:rsidP="00D52B4F" w:rsidRDefault="7245A5E2" w14:paraId="269CA757" wp14:textId="77777777">
      <w:pPr>
        <w:spacing w:after="0" w:line="240" w:lineRule="auto"/>
        <w:textAlignment w:val="baseline"/>
        <w:rPr>
          <w:rFonts w:ascii="Aptos" w:hAnsi="Aptos" w:eastAsia="Aptos" w:cs="Aptos"/>
          <w:sz w:val="24"/>
          <w:szCs w:val="24"/>
        </w:rPr>
      </w:pPr>
      <w:r w:rsidRPr="07C50746" w:rsidR="7245A5E2">
        <w:rPr>
          <w:rFonts w:ascii="Aptos" w:hAnsi="Aptos" w:eastAsia="Aptos" w:cs="Aptos"/>
          <w:sz w:val="24"/>
          <w:szCs w:val="24"/>
        </w:rPr>
        <w:t>- Current Working with Children Check</w:t>
      </w:r>
    </w:p>
    <w:p xmlns:wp14="http://schemas.microsoft.com/office/word/2010/wordml" w:rsidRPr="00AD1829" w:rsidR="00CC6BBD" w:rsidP="00D52B4F" w:rsidRDefault="7245A5E2" w14:paraId="010B281F" wp14:textId="77777777">
      <w:pPr>
        <w:spacing w:after="0" w:line="240" w:lineRule="auto"/>
        <w:textAlignment w:val="baseline"/>
        <w:rPr>
          <w:rFonts w:ascii="Aptos" w:hAnsi="Aptos" w:eastAsia="Aptos" w:cs="Aptos"/>
          <w:sz w:val="24"/>
          <w:szCs w:val="24"/>
        </w:rPr>
      </w:pPr>
      <w:r w:rsidRPr="07C50746" w:rsidR="7245A5E2">
        <w:rPr>
          <w:rFonts w:ascii="Aptos" w:hAnsi="Aptos" w:eastAsia="Aptos" w:cs="Aptos"/>
          <w:sz w:val="24"/>
          <w:szCs w:val="24"/>
        </w:rPr>
        <w:t>- Right to work in Australia</w:t>
      </w:r>
    </w:p>
    <w:p xmlns:wp14="http://schemas.microsoft.com/office/word/2010/wordml" w:rsidRPr="00AD1829" w:rsidR="00D52B4F" w:rsidP="00D52B4F" w:rsidRDefault="00D52B4F" w14:paraId="60061E4C" wp14:textId="77777777">
      <w:pPr>
        <w:spacing w:after="0" w:line="240" w:lineRule="auto"/>
        <w:textAlignment w:val="baseline"/>
        <w:rPr>
          <w:rFonts w:ascii="Aptos" w:hAnsi="Aptos" w:eastAsia="Aptos" w:cs="Aptos"/>
          <w:sz w:val="24"/>
          <w:szCs w:val="24"/>
        </w:rPr>
      </w:pPr>
    </w:p>
    <w:p xmlns:wp14="http://schemas.microsoft.com/office/word/2010/wordml" w:rsidRPr="00AD1829" w:rsidR="00CC6BBD" w:rsidP="00D52B4F" w:rsidRDefault="7245A5E2" w14:paraId="274C0473" wp14:textId="77777777">
      <w:pPr>
        <w:spacing w:after="0" w:line="240" w:lineRule="auto"/>
        <w:textAlignment w:val="baseline"/>
        <w:rPr>
          <w:rFonts w:ascii="Aptos" w:hAnsi="Aptos" w:eastAsia="Aptos" w:cs="Aptos"/>
          <w:sz w:val="24"/>
          <w:szCs w:val="24"/>
        </w:rPr>
      </w:pPr>
      <w:r w:rsidRPr="07C50746" w:rsidR="7245A5E2">
        <w:rPr>
          <w:rFonts w:ascii="Aptos" w:hAnsi="Aptos" w:eastAsia="Aptos" w:cs="Aptos"/>
          <w:sz w:val="24"/>
          <w:szCs w:val="24"/>
        </w:rPr>
        <w:t xml:space="preserve">For further information or to discuss the position, please contact our </w:t>
      </w:r>
      <w:r w:rsidRPr="07C50746" w:rsidR="00E27154">
        <w:rPr>
          <w:rFonts w:ascii="Aptos" w:hAnsi="Aptos" w:eastAsia="Aptos" w:cs="Aptos"/>
          <w:sz w:val="24"/>
          <w:szCs w:val="24"/>
        </w:rPr>
        <w:t>Education Coordinator</w:t>
      </w:r>
      <w:r w:rsidRPr="07C50746" w:rsidR="00953F61">
        <w:rPr>
          <w:rFonts w:ascii="Aptos" w:hAnsi="Aptos" w:eastAsia="Aptos" w:cs="Aptos"/>
          <w:sz w:val="24"/>
          <w:szCs w:val="24"/>
        </w:rPr>
        <w:t>, Ethna Brave</w:t>
      </w:r>
      <w:r w:rsidRPr="07C50746" w:rsidR="7245A5E2">
        <w:rPr>
          <w:rFonts w:ascii="Aptos" w:hAnsi="Aptos" w:eastAsia="Aptos" w:cs="Aptos"/>
          <w:sz w:val="24"/>
          <w:szCs w:val="24"/>
        </w:rPr>
        <w:t>, at 9295 4787.</w:t>
      </w:r>
    </w:p>
    <w:p xmlns:wp14="http://schemas.microsoft.com/office/word/2010/wordml" w:rsidRPr="00AD1829" w:rsidR="00D52B4F" w:rsidP="00D52B4F" w:rsidRDefault="00D52B4F" w14:paraId="44EAFD9C" wp14:textId="77777777">
      <w:pPr>
        <w:spacing w:after="0" w:line="240" w:lineRule="auto"/>
        <w:jc w:val="center"/>
        <w:textAlignment w:val="baseline"/>
        <w:rPr>
          <w:rFonts w:ascii="Aptos" w:hAnsi="Aptos" w:eastAsia="Aptos" w:cs="Aptos"/>
          <w:b w:val="1"/>
          <w:bCs w:val="1"/>
          <w:color w:val="000000"/>
          <w:sz w:val="24"/>
          <w:szCs w:val="24"/>
          <w:lang w:val="en-US"/>
        </w:rPr>
      </w:pPr>
    </w:p>
    <w:p xmlns:wp14="http://schemas.microsoft.com/office/word/2010/wordml" w:rsidRPr="00AD1829" w:rsidR="00CC6BBD" w:rsidP="3F07FB50" w:rsidRDefault="7245A5E2" w14:paraId="1D7EE8B4" wp14:textId="14CF529D">
      <w:pPr>
        <w:spacing w:after="0" w:line="240" w:lineRule="auto"/>
        <w:jc w:val="center"/>
        <w:textAlignment w:val="baseline"/>
        <w:rPr>
          <w:rFonts w:ascii="Aptos" w:hAnsi="Aptos" w:eastAsia="Aptos" w:cs="Aptos"/>
          <w:b w:val="1"/>
          <w:bCs w:val="1"/>
          <w:color w:val="000000"/>
          <w:sz w:val="24"/>
          <w:szCs w:val="24"/>
          <w:lang w:val="en-US"/>
        </w:rPr>
      </w:pPr>
      <w:r w:rsidRPr="3F07FB50" w:rsidR="7245A5E2">
        <w:rPr>
          <w:rFonts w:ascii="Aptos" w:hAnsi="Aptos" w:eastAsia="Aptos" w:cs="Aptos"/>
          <w:b w:val="1"/>
          <w:bCs w:val="1"/>
          <w:color w:val="000000" w:themeColor="text1" w:themeTint="FF" w:themeShade="FF"/>
          <w:sz w:val="24"/>
          <w:szCs w:val="24"/>
          <w:lang w:val="en-US"/>
        </w:rPr>
        <w:t xml:space="preserve">Applications close at 4pm on </w:t>
      </w:r>
      <w:r w:rsidRPr="3F07FB50" w:rsidR="048D7A27">
        <w:rPr>
          <w:rFonts w:ascii="Aptos" w:hAnsi="Aptos" w:eastAsia="Aptos" w:cs="Aptos"/>
          <w:b w:val="1"/>
          <w:bCs w:val="1"/>
          <w:color w:val="000000" w:themeColor="text1" w:themeTint="FF" w:themeShade="FF"/>
          <w:sz w:val="24"/>
          <w:szCs w:val="24"/>
          <w:lang w:val="en-US"/>
        </w:rPr>
        <w:t>Monday</w:t>
      </w:r>
      <w:r w:rsidRPr="3F07FB50" w:rsidR="00AD1829">
        <w:rPr>
          <w:rFonts w:ascii="Aptos" w:hAnsi="Aptos" w:eastAsia="Aptos" w:cs="Aptos"/>
          <w:b w:val="1"/>
          <w:bCs w:val="1"/>
          <w:color w:val="000000" w:themeColor="text1" w:themeTint="FF" w:themeShade="FF"/>
          <w:sz w:val="24"/>
          <w:szCs w:val="24"/>
          <w:lang w:val="en-US"/>
        </w:rPr>
        <w:t xml:space="preserve"> </w:t>
      </w:r>
      <w:r w:rsidRPr="3F07FB50" w:rsidR="412C3F24">
        <w:rPr>
          <w:rFonts w:ascii="Aptos" w:hAnsi="Aptos" w:eastAsia="Aptos" w:cs="Aptos"/>
          <w:b w:val="1"/>
          <w:bCs w:val="1"/>
          <w:color w:val="000000" w:themeColor="text1" w:themeTint="FF" w:themeShade="FF"/>
          <w:sz w:val="24"/>
          <w:szCs w:val="24"/>
          <w:lang w:val="en-US"/>
        </w:rPr>
        <w:t>13</w:t>
      </w:r>
      <w:r w:rsidRPr="3F07FB50" w:rsidR="412C3F24">
        <w:rPr>
          <w:rFonts w:ascii="Aptos" w:hAnsi="Aptos" w:eastAsia="Aptos" w:cs="Aptos"/>
          <w:b w:val="1"/>
          <w:bCs w:val="1"/>
          <w:color w:val="000000" w:themeColor="text1" w:themeTint="FF" w:themeShade="FF"/>
          <w:sz w:val="24"/>
          <w:szCs w:val="24"/>
          <w:vertAlign w:val="superscript"/>
          <w:lang w:val="en-US"/>
        </w:rPr>
        <w:t>th</w:t>
      </w:r>
      <w:r w:rsidRPr="3F07FB50" w:rsidR="412C3F24">
        <w:rPr>
          <w:rFonts w:ascii="Aptos" w:hAnsi="Aptos" w:eastAsia="Aptos" w:cs="Aptos"/>
          <w:b w:val="1"/>
          <w:bCs w:val="1"/>
          <w:color w:val="000000" w:themeColor="text1" w:themeTint="FF" w:themeShade="FF"/>
          <w:sz w:val="24"/>
          <w:szCs w:val="24"/>
          <w:lang w:val="en-US"/>
        </w:rPr>
        <w:t xml:space="preserve"> October </w:t>
      </w:r>
      <w:r w:rsidRPr="3F07FB50" w:rsidR="7245A5E2">
        <w:rPr>
          <w:rFonts w:ascii="Aptos" w:hAnsi="Aptos" w:eastAsia="Aptos" w:cs="Aptos"/>
          <w:b w:val="1"/>
          <w:bCs w:val="1"/>
          <w:color w:val="000000" w:themeColor="text1" w:themeTint="FF" w:themeShade="FF"/>
          <w:sz w:val="24"/>
          <w:szCs w:val="24"/>
          <w:lang w:val="en-US"/>
        </w:rPr>
        <w:t>202</w:t>
      </w:r>
      <w:r w:rsidRPr="3F07FB50" w:rsidR="00E27154">
        <w:rPr>
          <w:rFonts w:ascii="Aptos" w:hAnsi="Aptos" w:eastAsia="Aptos" w:cs="Aptos"/>
          <w:b w:val="1"/>
          <w:bCs w:val="1"/>
          <w:color w:val="000000" w:themeColor="text1" w:themeTint="FF" w:themeShade="FF"/>
          <w:sz w:val="24"/>
          <w:szCs w:val="24"/>
          <w:lang w:val="en-US"/>
        </w:rPr>
        <w:t>5</w:t>
      </w:r>
      <w:r w:rsidRPr="3F07FB50" w:rsidR="7245A5E2">
        <w:rPr>
          <w:rFonts w:ascii="Aptos" w:hAnsi="Aptos" w:eastAsia="Aptos" w:cs="Aptos"/>
          <w:b w:val="1"/>
          <w:bCs w:val="1"/>
          <w:color w:val="000000" w:themeColor="text1" w:themeTint="FF" w:themeShade="FF"/>
          <w:sz w:val="24"/>
          <w:szCs w:val="24"/>
          <w:lang w:val="en-US"/>
        </w:rPr>
        <w:t xml:space="preserve">, however, the school </w:t>
      </w:r>
      <w:r w:rsidRPr="3F07FB50" w:rsidR="7245A5E2">
        <w:rPr>
          <w:rFonts w:ascii="Aptos" w:hAnsi="Aptos" w:eastAsia="Aptos" w:cs="Aptos"/>
          <w:b w:val="1"/>
          <w:bCs w:val="1"/>
          <w:color w:val="000000" w:themeColor="text1" w:themeTint="FF" w:themeShade="FF"/>
          <w:sz w:val="24"/>
          <w:szCs w:val="24"/>
          <w:lang w:val="en-US"/>
        </w:rPr>
        <w:t>retains</w:t>
      </w:r>
      <w:r w:rsidRPr="3F07FB50" w:rsidR="7245A5E2">
        <w:rPr>
          <w:rFonts w:ascii="Aptos" w:hAnsi="Aptos" w:eastAsia="Aptos" w:cs="Aptos"/>
          <w:b w:val="1"/>
          <w:bCs w:val="1"/>
          <w:color w:val="000000" w:themeColor="text1" w:themeTint="FF" w:themeShade="FF"/>
          <w:sz w:val="24"/>
          <w:szCs w:val="24"/>
          <w:lang w:val="en-US"/>
        </w:rPr>
        <w:t xml:space="preserve"> the right to fill the position before that date or to re-advertise.</w:t>
      </w:r>
    </w:p>
    <w:p xmlns:wp14="http://schemas.microsoft.com/office/word/2010/wordml" w:rsidRPr="00AD1829" w:rsidR="00CC6BBD" w:rsidP="07C50746" w:rsidRDefault="00CC6BBD" w14:paraId="4B94D5A5" wp14:textId="77777777">
      <w:pPr>
        <w:spacing w:after="0" w:line="240" w:lineRule="auto"/>
        <w:textAlignment w:val="baseline"/>
        <w:rPr>
          <w:rStyle w:val="normaltextrun"/>
          <w:rFonts w:ascii="Aptos" w:hAnsi="Aptos" w:eastAsia="Aptos" w:cs="Aptos"/>
          <w:i w:val="1"/>
          <w:iCs w:val="1"/>
          <w:sz w:val="24"/>
          <w:szCs w:val="24"/>
        </w:rPr>
      </w:pPr>
    </w:p>
    <w:p xmlns:wp14="http://schemas.microsoft.com/office/word/2010/wordml" w:rsidRPr="00AD1829" w:rsidR="00CC6BBD" w:rsidP="07C50746" w:rsidRDefault="68E867EA" w14:paraId="4D17554C" wp14:textId="77777777">
      <w:pPr>
        <w:pStyle w:val="paragraph"/>
        <w:spacing w:before="0" w:beforeAutospacing="off" w:after="0" w:afterAutospacing="off"/>
        <w:jc w:val="center"/>
        <w:textAlignment w:val="baseline"/>
        <w:rPr>
          <w:rFonts w:ascii="Aptos" w:hAnsi="Aptos" w:eastAsia="Aptos" w:cs="Aptos"/>
          <w:color w:val="000000"/>
          <w:lang w:val="en-US"/>
        </w:rPr>
      </w:pPr>
      <w:r w:rsidRPr="07C50746" w:rsidR="68E867EA">
        <w:rPr>
          <w:rStyle w:val="eop"/>
          <w:rFonts w:ascii="Aptos" w:hAnsi="Aptos" w:eastAsia="Aptos" w:cs="Aptos"/>
        </w:rPr>
        <w:t> </w:t>
      </w:r>
      <w:r w:rsidRPr="07C50746" w:rsidR="744A9D49">
        <w:rPr>
          <w:rStyle w:val="eop"/>
          <w:rFonts w:ascii="Aptos" w:hAnsi="Aptos" w:eastAsia="Aptos" w:cs="Aptos"/>
          <w:color w:val="000000" w:themeColor="text1" w:themeTint="FF" w:themeShade="FF"/>
        </w:rPr>
        <w:t> </w:t>
      </w:r>
    </w:p>
    <w:sectPr w:rsidRPr="00AD1829" w:rsidR="00CC6B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D4B09"/>
    <w:multiLevelType w:val="hybridMultilevel"/>
    <w:tmpl w:val="FFFFFFFF"/>
    <w:lvl w:ilvl="0" w:tplc="8FC607EE">
      <w:start w:val="1"/>
      <w:numFmt w:val="bullet"/>
      <w:lvlText w:val=""/>
      <w:lvlJc w:val="left"/>
      <w:pPr>
        <w:ind w:left="360" w:hanging="360"/>
      </w:pPr>
      <w:rPr>
        <w:rFonts w:hint="default" w:ascii="Symbol" w:hAnsi="Symbol"/>
      </w:rPr>
    </w:lvl>
    <w:lvl w:ilvl="1" w:tplc="84E0EFF0">
      <w:start w:val="1"/>
      <w:numFmt w:val="bullet"/>
      <w:lvlText w:val="o"/>
      <w:lvlJc w:val="left"/>
      <w:pPr>
        <w:ind w:left="1440" w:hanging="360"/>
      </w:pPr>
      <w:rPr>
        <w:rFonts w:hint="default" w:ascii="Courier New" w:hAnsi="Courier New"/>
      </w:rPr>
    </w:lvl>
    <w:lvl w:ilvl="2" w:tplc="668A18E8">
      <w:start w:val="1"/>
      <w:numFmt w:val="bullet"/>
      <w:lvlText w:val=""/>
      <w:lvlJc w:val="left"/>
      <w:pPr>
        <w:ind w:left="2160" w:hanging="360"/>
      </w:pPr>
      <w:rPr>
        <w:rFonts w:hint="default" w:ascii="Wingdings" w:hAnsi="Wingdings"/>
      </w:rPr>
    </w:lvl>
    <w:lvl w:ilvl="3" w:tplc="EF123424">
      <w:start w:val="1"/>
      <w:numFmt w:val="bullet"/>
      <w:lvlText w:val=""/>
      <w:lvlJc w:val="left"/>
      <w:pPr>
        <w:ind w:left="2880" w:hanging="360"/>
      </w:pPr>
      <w:rPr>
        <w:rFonts w:hint="default" w:ascii="Symbol" w:hAnsi="Symbol"/>
      </w:rPr>
    </w:lvl>
    <w:lvl w:ilvl="4" w:tplc="CB8C3480">
      <w:start w:val="1"/>
      <w:numFmt w:val="bullet"/>
      <w:lvlText w:val="o"/>
      <w:lvlJc w:val="left"/>
      <w:pPr>
        <w:ind w:left="3600" w:hanging="360"/>
      </w:pPr>
      <w:rPr>
        <w:rFonts w:hint="default" w:ascii="Courier New" w:hAnsi="Courier New"/>
      </w:rPr>
    </w:lvl>
    <w:lvl w:ilvl="5" w:tplc="7F962786">
      <w:start w:val="1"/>
      <w:numFmt w:val="bullet"/>
      <w:lvlText w:val=""/>
      <w:lvlJc w:val="left"/>
      <w:pPr>
        <w:ind w:left="4320" w:hanging="360"/>
      </w:pPr>
      <w:rPr>
        <w:rFonts w:hint="default" w:ascii="Wingdings" w:hAnsi="Wingdings"/>
      </w:rPr>
    </w:lvl>
    <w:lvl w:ilvl="6" w:tplc="82CE7B36">
      <w:start w:val="1"/>
      <w:numFmt w:val="bullet"/>
      <w:lvlText w:val=""/>
      <w:lvlJc w:val="left"/>
      <w:pPr>
        <w:ind w:left="5040" w:hanging="360"/>
      </w:pPr>
      <w:rPr>
        <w:rFonts w:hint="default" w:ascii="Symbol" w:hAnsi="Symbol"/>
      </w:rPr>
    </w:lvl>
    <w:lvl w:ilvl="7" w:tplc="539CFC80">
      <w:start w:val="1"/>
      <w:numFmt w:val="bullet"/>
      <w:lvlText w:val="o"/>
      <w:lvlJc w:val="left"/>
      <w:pPr>
        <w:ind w:left="5760" w:hanging="360"/>
      </w:pPr>
      <w:rPr>
        <w:rFonts w:hint="default" w:ascii="Courier New" w:hAnsi="Courier New"/>
      </w:rPr>
    </w:lvl>
    <w:lvl w:ilvl="8" w:tplc="4B44DA1C">
      <w:start w:val="1"/>
      <w:numFmt w:val="bullet"/>
      <w:lvlText w:val=""/>
      <w:lvlJc w:val="left"/>
      <w:pPr>
        <w:ind w:left="6480" w:hanging="360"/>
      </w:pPr>
      <w:rPr>
        <w:rFonts w:hint="default" w:ascii="Wingdings" w:hAnsi="Wingdings"/>
      </w:rPr>
    </w:lvl>
  </w:abstractNum>
  <w:abstractNum w:abstractNumId="1" w15:restartNumberingAfterBreak="0">
    <w:nsid w:val="3F2202B6"/>
    <w:multiLevelType w:val="hybridMultilevel"/>
    <w:tmpl w:val="FFFFFFFF"/>
    <w:lvl w:ilvl="0" w:tplc="44780422">
      <w:start w:val="1"/>
      <w:numFmt w:val="bullet"/>
      <w:lvlText w:val=""/>
      <w:lvlJc w:val="left"/>
      <w:pPr>
        <w:ind w:left="360" w:hanging="360"/>
      </w:pPr>
      <w:rPr>
        <w:rFonts w:hint="default" w:ascii="Symbol" w:hAnsi="Symbol"/>
      </w:rPr>
    </w:lvl>
    <w:lvl w:ilvl="1" w:tplc="081A4252">
      <w:start w:val="1"/>
      <w:numFmt w:val="bullet"/>
      <w:lvlText w:val="o"/>
      <w:lvlJc w:val="left"/>
      <w:pPr>
        <w:ind w:left="1440" w:hanging="360"/>
      </w:pPr>
      <w:rPr>
        <w:rFonts w:hint="default" w:ascii="Courier New" w:hAnsi="Courier New"/>
      </w:rPr>
    </w:lvl>
    <w:lvl w:ilvl="2" w:tplc="B95EC678">
      <w:start w:val="1"/>
      <w:numFmt w:val="bullet"/>
      <w:lvlText w:val=""/>
      <w:lvlJc w:val="left"/>
      <w:pPr>
        <w:ind w:left="2160" w:hanging="360"/>
      </w:pPr>
      <w:rPr>
        <w:rFonts w:hint="default" w:ascii="Wingdings" w:hAnsi="Wingdings"/>
      </w:rPr>
    </w:lvl>
    <w:lvl w:ilvl="3" w:tplc="8C2ACED6">
      <w:start w:val="1"/>
      <w:numFmt w:val="bullet"/>
      <w:lvlText w:val=""/>
      <w:lvlJc w:val="left"/>
      <w:pPr>
        <w:ind w:left="2880" w:hanging="360"/>
      </w:pPr>
      <w:rPr>
        <w:rFonts w:hint="default" w:ascii="Symbol" w:hAnsi="Symbol"/>
      </w:rPr>
    </w:lvl>
    <w:lvl w:ilvl="4" w:tplc="718C8C6E">
      <w:start w:val="1"/>
      <w:numFmt w:val="bullet"/>
      <w:lvlText w:val="o"/>
      <w:lvlJc w:val="left"/>
      <w:pPr>
        <w:ind w:left="3600" w:hanging="360"/>
      </w:pPr>
      <w:rPr>
        <w:rFonts w:hint="default" w:ascii="Courier New" w:hAnsi="Courier New"/>
      </w:rPr>
    </w:lvl>
    <w:lvl w:ilvl="5" w:tplc="DD5EE652">
      <w:start w:val="1"/>
      <w:numFmt w:val="bullet"/>
      <w:lvlText w:val=""/>
      <w:lvlJc w:val="left"/>
      <w:pPr>
        <w:ind w:left="4320" w:hanging="360"/>
      </w:pPr>
      <w:rPr>
        <w:rFonts w:hint="default" w:ascii="Wingdings" w:hAnsi="Wingdings"/>
      </w:rPr>
    </w:lvl>
    <w:lvl w:ilvl="6" w:tplc="7DF0FB14">
      <w:start w:val="1"/>
      <w:numFmt w:val="bullet"/>
      <w:lvlText w:val=""/>
      <w:lvlJc w:val="left"/>
      <w:pPr>
        <w:ind w:left="5040" w:hanging="360"/>
      </w:pPr>
      <w:rPr>
        <w:rFonts w:hint="default" w:ascii="Symbol" w:hAnsi="Symbol"/>
      </w:rPr>
    </w:lvl>
    <w:lvl w:ilvl="7" w:tplc="BA5CE6E2">
      <w:start w:val="1"/>
      <w:numFmt w:val="bullet"/>
      <w:lvlText w:val="o"/>
      <w:lvlJc w:val="left"/>
      <w:pPr>
        <w:ind w:left="5760" w:hanging="360"/>
      </w:pPr>
      <w:rPr>
        <w:rFonts w:hint="default" w:ascii="Courier New" w:hAnsi="Courier New"/>
      </w:rPr>
    </w:lvl>
    <w:lvl w:ilvl="8" w:tplc="2B4EAFEC">
      <w:start w:val="1"/>
      <w:numFmt w:val="bullet"/>
      <w:lvlText w:val=""/>
      <w:lvlJc w:val="left"/>
      <w:pPr>
        <w:ind w:left="6480" w:hanging="360"/>
      </w:pPr>
      <w:rPr>
        <w:rFonts w:hint="default" w:ascii="Wingdings" w:hAnsi="Wingdings"/>
      </w:rPr>
    </w:lvl>
  </w:abstractNum>
  <w:abstractNum w:abstractNumId="2" w15:restartNumberingAfterBreak="0">
    <w:nsid w:val="5BC8B393"/>
    <w:multiLevelType w:val="hybridMultilevel"/>
    <w:tmpl w:val="729685FC"/>
    <w:lvl w:ilvl="0" w:tplc="A878AA84">
      <w:start w:val="1"/>
      <w:numFmt w:val="bullet"/>
      <w:lvlText w:val=""/>
      <w:lvlJc w:val="left"/>
      <w:pPr>
        <w:ind w:left="720" w:hanging="360"/>
      </w:pPr>
      <w:rPr>
        <w:rFonts w:hint="default" w:ascii="Symbol" w:hAnsi="Symbol"/>
      </w:rPr>
    </w:lvl>
    <w:lvl w:ilvl="1" w:tplc="F7727B00">
      <w:start w:val="1"/>
      <w:numFmt w:val="bullet"/>
      <w:lvlText w:val="o"/>
      <w:lvlJc w:val="left"/>
      <w:pPr>
        <w:ind w:left="1440" w:hanging="360"/>
      </w:pPr>
      <w:rPr>
        <w:rFonts w:hint="default" w:ascii="Courier New" w:hAnsi="Courier New"/>
      </w:rPr>
    </w:lvl>
    <w:lvl w:ilvl="2" w:tplc="101C893E">
      <w:start w:val="1"/>
      <w:numFmt w:val="bullet"/>
      <w:lvlText w:val=""/>
      <w:lvlJc w:val="left"/>
      <w:pPr>
        <w:ind w:left="2160" w:hanging="360"/>
      </w:pPr>
      <w:rPr>
        <w:rFonts w:hint="default" w:ascii="Wingdings" w:hAnsi="Wingdings"/>
      </w:rPr>
    </w:lvl>
    <w:lvl w:ilvl="3" w:tplc="7A56D1E0">
      <w:start w:val="1"/>
      <w:numFmt w:val="bullet"/>
      <w:lvlText w:val=""/>
      <w:lvlJc w:val="left"/>
      <w:pPr>
        <w:ind w:left="2880" w:hanging="360"/>
      </w:pPr>
      <w:rPr>
        <w:rFonts w:hint="default" w:ascii="Symbol" w:hAnsi="Symbol"/>
      </w:rPr>
    </w:lvl>
    <w:lvl w:ilvl="4" w:tplc="1598B872">
      <w:start w:val="1"/>
      <w:numFmt w:val="bullet"/>
      <w:lvlText w:val="o"/>
      <w:lvlJc w:val="left"/>
      <w:pPr>
        <w:ind w:left="3600" w:hanging="360"/>
      </w:pPr>
      <w:rPr>
        <w:rFonts w:hint="default" w:ascii="Courier New" w:hAnsi="Courier New"/>
      </w:rPr>
    </w:lvl>
    <w:lvl w:ilvl="5" w:tplc="7DD4D57C">
      <w:start w:val="1"/>
      <w:numFmt w:val="bullet"/>
      <w:lvlText w:val=""/>
      <w:lvlJc w:val="left"/>
      <w:pPr>
        <w:ind w:left="4320" w:hanging="360"/>
      </w:pPr>
      <w:rPr>
        <w:rFonts w:hint="default" w:ascii="Wingdings" w:hAnsi="Wingdings"/>
      </w:rPr>
    </w:lvl>
    <w:lvl w:ilvl="6" w:tplc="9064C0EE">
      <w:start w:val="1"/>
      <w:numFmt w:val="bullet"/>
      <w:lvlText w:val=""/>
      <w:lvlJc w:val="left"/>
      <w:pPr>
        <w:ind w:left="5040" w:hanging="360"/>
      </w:pPr>
      <w:rPr>
        <w:rFonts w:hint="default" w:ascii="Symbol" w:hAnsi="Symbol"/>
      </w:rPr>
    </w:lvl>
    <w:lvl w:ilvl="7" w:tplc="10A4AD2A">
      <w:start w:val="1"/>
      <w:numFmt w:val="bullet"/>
      <w:lvlText w:val="o"/>
      <w:lvlJc w:val="left"/>
      <w:pPr>
        <w:ind w:left="5760" w:hanging="360"/>
      </w:pPr>
      <w:rPr>
        <w:rFonts w:hint="default" w:ascii="Courier New" w:hAnsi="Courier New"/>
      </w:rPr>
    </w:lvl>
    <w:lvl w:ilvl="8" w:tplc="BDC0211A">
      <w:start w:val="1"/>
      <w:numFmt w:val="bullet"/>
      <w:lvlText w:val=""/>
      <w:lvlJc w:val="left"/>
      <w:pPr>
        <w:ind w:left="6480" w:hanging="360"/>
      </w:pPr>
      <w:rPr>
        <w:rFonts w:hint="default" w:ascii="Wingdings" w:hAnsi="Wingdings"/>
      </w:rPr>
    </w:lvl>
  </w:abstractNum>
  <w:abstractNum w:abstractNumId="3" w15:restartNumberingAfterBreak="0">
    <w:nsid w:val="5E6FB726"/>
    <w:multiLevelType w:val="hybridMultilevel"/>
    <w:tmpl w:val="FFFFFFFF"/>
    <w:lvl w:ilvl="0" w:tplc="21D6529A">
      <w:start w:val="1"/>
      <w:numFmt w:val="bullet"/>
      <w:lvlText w:val=""/>
      <w:lvlJc w:val="left"/>
      <w:pPr>
        <w:ind w:left="360" w:hanging="360"/>
      </w:pPr>
      <w:rPr>
        <w:rFonts w:hint="default" w:ascii="Symbol" w:hAnsi="Symbol"/>
      </w:rPr>
    </w:lvl>
    <w:lvl w:ilvl="1" w:tplc="5178EBAA">
      <w:start w:val="1"/>
      <w:numFmt w:val="bullet"/>
      <w:lvlText w:val="o"/>
      <w:lvlJc w:val="left"/>
      <w:pPr>
        <w:ind w:left="1440" w:hanging="360"/>
      </w:pPr>
      <w:rPr>
        <w:rFonts w:hint="default" w:ascii="Courier New" w:hAnsi="Courier New"/>
      </w:rPr>
    </w:lvl>
    <w:lvl w:ilvl="2" w:tplc="5A222030">
      <w:start w:val="1"/>
      <w:numFmt w:val="bullet"/>
      <w:lvlText w:val=""/>
      <w:lvlJc w:val="left"/>
      <w:pPr>
        <w:ind w:left="2160" w:hanging="360"/>
      </w:pPr>
      <w:rPr>
        <w:rFonts w:hint="default" w:ascii="Wingdings" w:hAnsi="Wingdings"/>
      </w:rPr>
    </w:lvl>
    <w:lvl w:ilvl="3" w:tplc="326EFB20">
      <w:start w:val="1"/>
      <w:numFmt w:val="bullet"/>
      <w:lvlText w:val=""/>
      <w:lvlJc w:val="left"/>
      <w:pPr>
        <w:ind w:left="2880" w:hanging="360"/>
      </w:pPr>
      <w:rPr>
        <w:rFonts w:hint="default" w:ascii="Symbol" w:hAnsi="Symbol"/>
      </w:rPr>
    </w:lvl>
    <w:lvl w:ilvl="4" w:tplc="A9883CC8">
      <w:start w:val="1"/>
      <w:numFmt w:val="bullet"/>
      <w:lvlText w:val="o"/>
      <w:lvlJc w:val="left"/>
      <w:pPr>
        <w:ind w:left="3600" w:hanging="360"/>
      </w:pPr>
      <w:rPr>
        <w:rFonts w:hint="default" w:ascii="Courier New" w:hAnsi="Courier New"/>
      </w:rPr>
    </w:lvl>
    <w:lvl w:ilvl="5" w:tplc="58D68B40">
      <w:start w:val="1"/>
      <w:numFmt w:val="bullet"/>
      <w:lvlText w:val=""/>
      <w:lvlJc w:val="left"/>
      <w:pPr>
        <w:ind w:left="4320" w:hanging="360"/>
      </w:pPr>
      <w:rPr>
        <w:rFonts w:hint="default" w:ascii="Wingdings" w:hAnsi="Wingdings"/>
      </w:rPr>
    </w:lvl>
    <w:lvl w:ilvl="6" w:tplc="B45EFA5C">
      <w:start w:val="1"/>
      <w:numFmt w:val="bullet"/>
      <w:lvlText w:val=""/>
      <w:lvlJc w:val="left"/>
      <w:pPr>
        <w:ind w:left="5040" w:hanging="360"/>
      </w:pPr>
      <w:rPr>
        <w:rFonts w:hint="default" w:ascii="Symbol" w:hAnsi="Symbol"/>
      </w:rPr>
    </w:lvl>
    <w:lvl w:ilvl="7" w:tplc="51906C6C">
      <w:start w:val="1"/>
      <w:numFmt w:val="bullet"/>
      <w:lvlText w:val="o"/>
      <w:lvlJc w:val="left"/>
      <w:pPr>
        <w:ind w:left="5760" w:hanging="360"/>
      </w:pPr>
      <w:rPr>
        <w:rFonts w:hint="default" w:ascii="Courier New" w:hAnsi="Courier New"/>
      </w:rPr>
    </w:lvl>
    <w:lvl w:ilvl="8" w:tplc="C47A2134">
      <w:start w:val="1"/>
      <w:numFmt w:val="bullet"/>
      <w:lvlText w:val=""/>
      <w:lvlJc w:val="left"/>
      <w:pPr>
        <w:ind w:left="6480" w:hanging="360"/>
      </w:pPr>
      <w:rPr>
        <w:rFonts w:hint="default" w:ascii="Wingdings" w:hAnsi="Wingdings"/>
      </w:rPr>
    </w:lvl>
  </w:abstractNum>
  <w:abstractNum w:abstractNumId="4" w15:restartNumberingAfterBreak="0">
    <w:nsid w:val="68E09298"/>
    <w:multiLevelType w:val="hybridMultilevel"/>
    <w:tmpl w:val="FFFFFFFF"/>
    <w:lvl w:ilvl="0" w:tplc="B41E520C">
      <w:start w:val="1"/>
      <w:numFmt w:val="bullet"/>
      <w:lvlText w:val=""/>
      <w:lvlJc w:val="left"/>
      <w:pPr>
        <w:ind w:left="360" w:hanging="360"/>
      </w:pPr>
      <w:rPr>
        <w:rFonts w:hint="default" w:ascii="Symbol" w:hAnsi="Symbol"/>
      </w:rPr>
    </w:lvl>
    <w:lvl w:ilvl="1" w:tplc="0CB4C12E">
      <w:start w:val="1"/>
      <w:numFmt w:val="bullet"/>
      <w:lvlText w:val="o"/>
      <w:lvlJc w:val="left"/>
      <w:pPr>
        <w:ind w:left="1440" w:hanging="360"/>
      </w:pPr>
      <w:rPr>
        <w:rFonts w:hint="default" w:ascii="Courier New" w:hAnsi="Courier New"/>
      </w:rPr>
    </w:lvl>
    <w:lvl w:ilvl="2" w:tplc="7E6EE9EE">
      <w:start w:val="1"/>
      <w:numFmt w:val="bullet"/>
      <w:lvlText w:val=""/>
      <w:lvlJc w:val="left"/>
      <w:pPr>
        <w:ind w:left="2160" w:hanging="360"/>
      </w:pPr>
      <w:rPr>
        <w:rFonts w:hint="default" w:ascii="Wingdings" w:hAnsi="Wingdings"/>
      </w:rPr>
    </w:lvl>
    <w:lvl w:ilvl="3" w:tplc="17AEB334">
      <w:start w:val="1"/>
      <w:numFmt w:val="bullet"/>
      <w:lvlText w:val=""/>
      <w:lvlJc w:val="left"/>
      <w:pPr>
        <w:ind w:left="2880" w:hanging="360"/>
      </w:pPr>
      <w:rPr>
        <w:rFonts w:hint="default" w:ascii="Symbol" w:hAnsi="Symbol"/>
      </w:rPr>
    </w:lvl>
    <w:lvl w:ilvl="4" w:tplc="4A283394">
      <w:start w:val="1"/>
      <w:numFmt w:val="bullet"/>
      <w:lvlText w:val="o"/>
      <w:lvlJc w:val="left"/>
      <w:pPr>
        <w:ind w:left="3600" w:hanging="360"/>
      </w:pPr>
      <w:rPr>
        <w:rFonts w:hint="default" w:ascii="Courier New" w:hAnsi="Courier New"/>
      </w:rPr>
    </w:lvl>
    <w:lvl w:ilvl="5" w:tplc="41BC2D20">
      <w:start w:val="1"/>
      <w:numFmt w:val="bullet"/>
      <w:lvlText w:val=""/>
      <w:lvlJc w:val="left"/>
      <w:pPr>
        <w:ind w:left="4320" w:hanging="360"/>
      </w:pPr>
      <w:rPr>
        <w:rFonts w:hint="default" w:ascii="Wingdings" w:hAnsi="Wingdings"/>
      </w:rPr>
    </w:lvl>
    <w:lvl w:ilvl="6" w:tplc="8A149482">
      <w:start w:val="1"/>
      <w:numFmt w:val="bullet"/>
      <w:lvlText w:val=""/>
      <w:lvlJc w:val="left"/>
      <w:pPr>
        <w:ind w:left="5040" w:hanging="360"/>
      </w:pPr>
      <w:rPr>
        <w:rFonts w:hint="default" w:ascii="Symbol" w:hAnsi="Symbol"/>
      </w:rPr>
    </w:lvl>
    <w:lvl w:ilvl="7" w:tplc="CA14FC64">
      <w:start w:val="1"/>
      <w:numFmt w:val="bullet"/>
      <w:lvlText w:val="o"/>
      <w:lvlJc w:val="left"/>
      <w:pPr>
        <w:ind w:left="5760" w:hanging="360"/>
      </w:pPr>
      <w:rPr>
        <w:rFonts w:hint="default" w:ascii="Courier New" w:hAnsi="Courier New"/>
      </w:rPr>
    </w:lvl>
    <w:lvl w:ilvl="8" w:tplc="3A8EDA7E">
      <w:start w:val="1"/>
      <w:numFmt w:val="bullet"/>
      <w:lvlText w:val=""/>
      <w:lvlJc w:val="left"/>
      <w:pPr>
        <w:ind w:left="6480" w:hanging="360"/>
      </w:pPr>
      <w:rPr>
        <w:rFonts w:hint="default" w:ascii="Wingdings" w:hAnsi="Wingdings"/>
      </w:rPr>
    </w:lvl>
  </w:abstractNum>
  <w:num w:numId="1" w16cid:durableId="351028070">
    <w:abstractNumId w:val="2"/>
  </w:num>
  <w:num w:numId="2" w16cid:durableId="1859851380">
    <w:abstractNumId w:val="1"/>
  </w:num>
  <w:num w:numId="3" w16cid:durableId="1501896526">
    <w:abstractNumId w:val="0"/>
  </w:num>
  <w:num w:numId="4" w16cid:durableId="1008679845">
    <w:abstractNumId w:val="3"/>
  </w:num>
  <w:num w:numId="5" w16cid:durableId="196446388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BD"/>
    <w:rsid w:val="00047FC7"/>
    <w:rsid w:val="0005705C"/>
    <w:rsid w:val="000D449D"/>
    <w:rsid w:val="001E16CE"/>
    <w:rsid w:val="00292BBB"/>
    <w:rsid w:val="003B1B05"/>
    <w:rsid w:val="004B30DF"/>
    <w:rsid w:val="00520251"/>
    <w:rsid w:val="00633D31"/>
    <w:rsid w:val="00694EAD"/>
    <w:rsid w:val="006C3DB3"/>
    <w:rsid w:val="00752CF9"/>
    <w:rsid w:val="008342EA"/>
    <w:rsid w:val="008F5354"/>
    <w:rsid w:val="00920D96"/>
    <w:rsid w:val="00923800"/>
    <w:rsid w:val="009515D4"/>
    <w:rsid w:val="00953F61"/>
    <w:rsid w:val="009B2DEB"/>
    <w:rsid w:val="009B4CBC"/>
    <w:rsid w:val="00A36739"/>
    <w:rsid w:val="00A75277"/>
    <w:rsid w:val="00AA70F8"/>
    <w:rsid w:val="00AD138E"/>
    <w:rsid w:val="00AD1829"/>
    <w:rsid w:val="00BF6BD9"/>
    <w:rsid w:val="00CC6BBD"/>
    <w:rsid w:val="00D25667"/>
    <w:rsid w:val="00D52B4F"/>
    <w:rsid w:val="00E27154"/>
    <w:rsid w:val="00E93204"/>
    <w:rsid w:val="00EE12A6"/>
    <w:rsid w:val="010EE1E3"/>
    <w:rsid w:val="01A87A41"/>
    <w:rsid w:val="03717EC9"/>
    <w:rsid w:val="03DEF339"/>
    <w:rsid w:val="03EFA61D"/>
    <w:rsid w:val="04036A33"/>
    <w:rsid w:val="048D7A27"/>
    <w:rsid w:val="04B1B68E"/>
    <w:rsid w:val="04FC1CE7"/>
    <w:rsid w:val="05095CB2"/>
    <w:rsid w:val="050C8D06"/>
    <w:rsid w:val="05F218A6"/>
    <w:rsid w:val="0607B603"/>
    <w:rsid w:val="0629792A"/>
    <w:rsid w:val="0674C8CD"/>
    <w:rsid w:val="068C3E97"/>
    <w:rsid w:val="07C50746"/>
    <w:rsid w:val="087494BD"/>
    <w:rsid w:val="08B2645C"/>
    <w:rsid w:val="08FA8805"/>
    <w:rsid w:val="0920AE2B"/>
    <w:rsid w:val="0928E68B"/>
    <w:rsid w:val="09EA6596"/>
    <w:rsid w:val="0A4E34BD"/>
    <w:rsid w:val="0B0630BC"/>
    <w:rsid w:val="0BBEF34A"/>
    <w:rsid w:val="0C8AB5AD"/>
    <w:rsid w:val="0CCC8D3A"/>
    <w:rsid w:val="0D2D3C3C"/>
    <w:rsid w:val="0D85D57F"/>
    <w:rsid w:val="0DB98FB4"/>
    <w:rsid w:val="0DF42789"/>
    <w:rsid w:val="0EC90C9D"/>
    <w:rsid w:val="0FE8E7C1"/>
    <w:rsid w:val="108A690E"/>
    <w:rsid w:val="119FFE5D"/>
    <w:rsid w:val="11D211C5"/>
    <w:rsid w:val="128FF60B"/>
    <w:rsid w:val="130097C9"/>
    <w:rsid w:val="13FB3BE2"/>
    <w:rsid w:val="1430B450"/>
    <w:rsid w:val="144130CE"/>
    <w:rsid w:val="15031B33"/>
    <w:rsid w:val="1641657C"/>
    <w:rsid w:val="1734A54B"/>
    <w:rsid w:val="180F3FE1"/>
    <w:rsid w:val="184869D4"/>
    <w:rsid w:val="18623F18"/>
    <w:rsid w:val="18C13CA6"/>
    <w:rsid w:val="199E90B2"/>
    <w:rsid w:val="1A4FD5E4"/>
    <w:rsid w:val="1A72862E"/>
    <w:rsid w:val="1B329270"/>
    <w:rsid w:val="1B99DFDA"/>
    <w:rsid w:val="1C217B39"/>
    <w:rsid w:val="1C790776"/>
    <w:rsid w:val="1DB875CC"/>
    <w:rsid w:val="1DBD4B9A"/>
    <w:rsid w:val="1EA8C2CB"/>
    <w:rsid w:val="1FB64BC0"/>
    <w:rsid w:val="2031E830"/>
    <w:rsid w:val="20DE3B5B"/>
    <w:rsid w:val="21180930"/>
    <w:rsid w:val="21B62227"/>
    <w:rsid w:val="2265A83F"/>
    <w:rsid w:val="23127B22"/>
    <w:rsid w:val="2351F288"/>
    <w:rsid w:val="241F0C30"/>
    <w:rsid w:val="24206A82"/>
    <w:rsid w:val="24EDC2E9"/>
    <w:rsid w:val="253752FD"/>
    <w:rsid w:val="258FD41D"/>
    <w:rsid w:val="2650F2FA"/>
    <w:rsid w:val="26D541CD"/>
    <w:rsid w:val="274B3AD5"/>
    <w:rsid w:val="27F6C28F"/>
    <w:rsid w:val="288D5E2B"/>
    <w:rsid w:val="2922C4A2"/>
    <w:rsid w:val="29856085"/>
    <w:rsid w:val="2A4A518D"/>
    <w:rsid w:val="2B84CB72"/>
    <w:rsid w:val="2BC3C060"/>
    <w:rsid w:val="2BD628FF"/>
    <w:rsid w:val="2C379F03"/>
    <w:rsid w:val="2CF8D4CE"/>
    <w:rsid w:val="2DD3D86F"/>
    <w:rsid w:val="2DDB5CEA"/>
    <w:rsid w:val="2E1B95BE"/>
    <w:rsid w:val="2F65BCCC"/>
    <w:rsid w:val="2F6F3FC5"/>
    <w:rsid w:val="30F07812"/>
    <w:rsid w:val="31921E93"/>
    <w:rsid w:val="320A2D8E"/>
    <w:rsid w:val="32A6E087"/>
    <w:rsid w:val="33BEEEC9"/>
    <w:rsid w:val="33F64097"/>
    <w:rsid w:val="34061FBC"/>
    <w:rsid w:val="341C2BD5"/>
    <w:rsid w:val="3479804E"/>
    <w:rsid w:val="349C7572"/>
    <w:rsid w:val="34ADE139"/>
    <w:rsid w:val="3503E6B3"/>
    <w:rsid w:val="35665B32"/>
    <w:rsid w:val="3748D7B4"/>
    <w:rsid w:val="37750140"/>
    <w:rsid w:val="384EB5EC"/>
    <w:rsid w:val="3914ED4F"/>
    <w:rsid w:val="3916220B"/>
    <w:rsid w:val="39700B45"/>
    <w:rsid w:val="3992D223"/>
    <w:rsid w:val="39AC29B6"/>
    <w:rsid w:val="39D757D6"/>
    <w:rsid w:val="3A3DEBE1"/>
    <w:rsid w:val="3A732B33"/>
    <w:rsid w:val="3B04F1A3"/>
    <w:rsid w:val="3B0978F7"/>
    <w:rsid w:val="3B0D90B9"/>
    <w:rsid w:val="3B7C5354"/>
    <w:rsid w:val="3C64E154"/>
    <w:rsid w:val="3CA0C204"/>
    <w:rsid w:val="3D009EC3"/>
    <w:rsid w:val="3D3385BA"/>
    <w:rsid w:val="3D771338"/>
    <w:rsid w:val="3DF180B4"/>
    <w:rsid w:val="3E237AF2"/>
    <w:rsid w:val="3E3C9265"/>
    <w:rsid w:val="3E5C5086"/>
    <w:rsid w:val="3E7F4847"/>
    <w:rsid w:val="3F07FB50"/>
    <w:rsid w:val="3F0DFFD1"/>
    <w:rsid w:val="3F2A3B35"/>
    <w:rsid w:val="3F795A53"/>
    <w:rsid w:val="40814031"/>
    <w:rsid w:val="40DEAF31"/>
    <w:rsid w:val="40FDFABC"/>
    <w:rsid w:val="412C3F24"/>
    <w:rsid w:val="41A501F5"/>
    <w:rsid w:val="4275AADA"/>
    <w:rsid w:val="42E35786"/>
    <w:rsid w:val="43C9CDA0"/>
    <w:rsid w:val="43D9A427"/>
    <w:rsid w:val="43FAF678"/>
    <w:rsid w:val="443A7730"/>
    <w:rsid w:val="4453F649"/>
    <w:rsid w:val="4458D4B2"/>
    <w:rsid w:val="44FF54BD"/>
    <w:rsid w:val="45A26BE6"/>
    <w:rsid w:val="45DDD08C"/>
    <w:rsid w:val="4604C0DE"/>
    <w:rsid w:val="46E0BD00"/>
    <w:rsid w:val="46FB598F"/>
    <w:rsid w:val="479CE2E8"/>
    <w:rsid w:val="4934335B"/>
    <w:rsid w:val="4962315A"/>
    <w:rsid w:val="4A1ABD1A"/>
    <w:rsid w:val="4AB08C71"/>
    <w:rsid w:val="4B19C007"/>
    <w:rsid w:val="4B8306AB"/>
    <w:rsid w:val="4C074C24"/>
    <w:rsid w:val="4C1E6FCA"/>
    <w:rsid w:val="4C4CC29A"/>
    <w:rsid w:val="4CE94AD5"/>
    <w:rsid w:val="4D3AC0A9"/>
    <w:rsid w:val="4D466EB3"/>
    <w:rsid w:val="4D7D2E0E"/>
    <w:rsid w:val="4D81024A"/>
    <w:rsid w:val="4DD386A4"/>
    <w:rsid w:val="4E324420"/>
    <w:rsid w:val="4E595B0D"/>
    <w:rsid w:val="4E6ADF67"/>
    <w:rsid w:val="4EE23F14"/>
    <w:rsid w:val="4FF85544"/>
    <w:rsid w:val="5045C5C1"/>
    <w:rsid w:val="507E0F75"/>
    <w:rsid w:val="50E35C34"/>
    <w:rsid w:val="5219DFD6"/>
    <w:rsid w:val="54DB3C6C"/>
    <w:rsid w:val="55AAD4BF"/>
    <w:rsid w:val="55ED0423"/>
    <w:rsid w:val="57212DBE"/>
    <w:rsid w:val="57C29B0B"/>
    <w:rsid w:val="57CC5465"/>
    <w:rsid w:val="592B56C1"/>
    <w:rsid w:val="59CA9CD4"/>
    <w:rsid w:val="5A4B6ABC"/>
    <w:rsid w:val="5A61427C"/>
    <w:rsid w:val="5A6C5B0A"/>
    <w:rsid w:val="5BD942A3"/>
    <w:rsid w:val="5C9B2EEC"/>
    <w:rsid w:val="5E94CA9B"/>
    <w:rsid w:val="5F012E12"/>
    <w:rsid w:val="5F13909A"/>
    <w:rsid w:val="5F28936D"/>
    <w:rsid w:val="5F5384EF"/>
    <w:rsid w:val="5FB78089"/>
    <w:rsid w:val="5FED0ADF"/>
    <w:rsid w:val="60231739"/>
    <w:rsid w:val="602D48D2"/>
    <w:rsid w:val="602FA5EB"/>
    <w:rsid w:val="6042CC4F"/>
    <w:rsid w:val="607AD9FA"/>
    <w:rsid w:val="6091F0AB"/>
    <w:rsid w:val="60AFE5EE"/>
    <w:rsid w:val="616ECDD5"/>
    <w:rsid w:val="62C3F161"/>
    <w:rsid w:val="63920B8D"/>
    <w:rsid w:val="63A177D3"/>
    <w:rsid w:val="63ED6BD8"/>
    <w:rsid w:val="64010D86"/>
    <w:rsid w:val="6460B378"/>
    <w:rsid w:val="6541A04F"/>
    <w:rsid w:val="6567A462"/>
    <w:rsid w:val="65F02006"/>
    <w:rsid w:val="667F2309"/>
    <w:rsid w:val="66EA4C66"/>
    <w:rsid w:val="672FC7AC"/>
    <w:rsid w:val="6822CEED"/>
    <w:rsid w:val="68D91BFE"/>
    <w:rsid w:val="68E54883"/>
    <w:rsid w:val="68E867EA"/>
    <w:rsid w:val="6908EE2E"/>
    <w:rsid w:val="69893A51"/>
    <w:rsid w:val="6A3A57C2"/>
    <w:rsid w:val="6AB5C84D"/>
    <w:rsid w:val="6AB6333D"/>
    <w:rsid w:val="6ACC7010"/>
    <w:rsid w:val="6B748C76"/>
    <w:rsid w:val="6C7EF354"/>
    <w:rsid w:val="6CEF7A45"/>
    <w:rsid w:val="6D72B647"/>
    <w:rsid w:val="6DB8CD09"/>
    <w:rsid w:val="6EF55E4B"/>
    <w:rsid w:val="6F485D82"/>
    <w:rsid w:val="70323060"/>
    <w:rsid w:val="7050F50C"/>
    <w:rsid w:val="707FF3D5"/>
    <w:rsid w:val="709ABF0C"/>
    <w:rsid w:val="70C70237"/>
    <w:rsid w:val="70E42DE3"/>
    <w:rsid w:val="70E8AE62"/>
    <w:rsid w:val="7112169E"/>
    <w:rsid w:val="716EDDDE"/>
    <w:rsid w:val="71C321A4"/>
    <w:rsid w:val="722F9211"/>
    <w:rsid w:val="7245A5E2"/>
    <w:rsid w:val="727FFE44"/>
    <w:rsid w:val="732E7812"/>
    <w:rsid w:val="737FBC07"/>
    <w:rsid w:val="739D4BAE"/>
    <w:rsid w:val="73C8AA54"/>
    <w:rsid w:val="74328140"/>
    <w:rsid w:val="744A9D49"/>
    <w:rsid w:val="747A6DE7"/>
    <w:rsid w:val="7694B383"/>
    <w:rsid w:val="76EFAC2F"/>
    <w:rsid w:val="771BE9E2"/>
    <w:rsid w:val="781298E8"/>
    <w:rsid w:val="7843F56E"/>
    <w:rsid w:val="7896B742"/>
    <w:rsid w:val="79AECC2D"/>
    <w:rsid w:val="7A3810F2"/>
    <w:rsid w:val="7A8BB1E2"/>
    <w:rsid w:val="7AD52BD8"/>
    <w:rsid w:val="7AEF5886"/>
    <w:rsid w:val="7BA1AA3F"/>
    <w:rsid w:val="7BBA719B"/>
    <w:rsid w:val="7BD3E153"/>
    <w:rsid w:val="7C0D2F18"/>
    <w:rsid w:val="7C438940"/>
    <w:rsid w:val="7C8448E8"/>
    <w:rsid w:val="7CCDD0F3"/>
    <w:rsid w:val="7D777745"/>
    <w:rsid w:val="7DD7DA8A"/>
    <w:rsid w:val="7DF1DAB2"/>
    <w:rsid w:val="7E4F9C4E"/>
    <w:rsid w:val="7EC11CA2"/>
    <w:rsid w:val="7EF6C885"/>
    <w:rsid w:val="7F4E43EB"/>
    <w:rsid w:val="7FB43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B74817"/>
  <w15:chartTrackingRefBased/>
  <w15:docId w15:val="{306E97C6-1FCC-46E2-9D17-5B38205DD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Gothic" w:hAnsi="Century Gothic" w:eastAsia="Century Gothic" w:cs="Tahom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251"/>
    <w:pPr>
      <w:spacing w:after="160" w:line="300" w:lineRule="auto"/>
    </w:pPr>
    <w:rPr>
      <w:sz w:val="21"/>
      <w:szCs w:val="21"/>
      <w:lang w:val="en-AU" w:eastAsia="en-US"/>
    </w:rPr>
  </w:style>
  <w:style w:type="paragraph" w:styleId="Heading1">
    <w:name w:val="heading 1"/>
    <w:basedOn w:val="Normal"/>
    <w:next w:val="Normal"/>
    <w:link w:val="Heading1Char"/>
    <w:uiPriority w:val="9"/>
    <w:qFormat/>
    <w:rsid w:val="00520251"/>
    <w:pPr>
      <w:keepNext/>
      <w:keepLines/>
      <w:spacing w:before="320" w:after="80" w:line="240" w:lineRule="auto"/>
      <w:jc w:val="center"/>
      <w:outlineLvl w:val="0"/>
    </w:pPr>
    <w:rPr>
      <w:rFonts w:eastAsia="Meiryo"/>
      <w:color w:val="7B230C"/>
      <w:sz w:val="40"/>
      <w:szCs w:val="40"/>
    </w:rPr>
  </w:style>
  <w:style w:type="paragraph" w:styleId="Heading2">
    <w:name w:val="heading 2"/>
    <w:basedOn w:val="Normal"/>
    <w:next w:val="Normal"/>
    <w:link w:val="Heading2Char"/>
    <w:uiPriority w:val="9"/>
    <w:semiHidden/>
    <w:unhideWhenUsed/>
    <w:qFormat/>
    <w:rsid w:val="00520251"/>
    <w:pPr>
      <w:keepNext/>
      <w:keepLines/>
      <w:spacing w:before="160" w:after="40" w:line="240" w:lineRule="auto"/>
      <w:jc w:val="center"/>
      <w:outlineLvl w:val="1"/>
    </w:pPr>
    <w:rPr>
      <w:rFonts w:eastAsia="Meiryo"/>
      <w:sz w:val="32"/>
      <w:szCs w:val="32"/>
    </w:rPr>
  </w:style>
  <w:style w:type="paragraph" w:styleId="Heading3">
    <w:name w:val="heading 3"/>
    <w:basedOn w:val="Normal"/>
    <w:next w:val="Normal"/>
    <w:link w:val="Heading3Char"/>
    <w:uiPriority w:val="9"/>
    <w:semiHidden/>
    <w:unhideWhenUsed/>
    <w:qFormat/>
    <w:rsid w:val="00520251"/>
    <w:pPr>
      <w:keepNext/>
      <w:keepLines/>
      <w:spacing w:before="160" w:after="0" w:line="240" w:lineRule="auto"/>
      <w:outlineLvl w:val="2"/>
    </w:pPr>
    <w:rPr>
      <w:rFonts w:eastAsia="Meiryo"/>
      <w:sz w:val="32"/>
      <w:szCs w:val="32"/>
    </w:rPr>
  </w:style>
  <w:style w:type="paragraph" w:styleId="Heading4">
    <w:name w:val="heading 4"/>
    <w:basedOn w:val="Normal"/>
    <w:next w:val="Normal"/>
    <w:link w:val="Heading4Char"/>
    <w:uiPriority w:val="9"/>
    <w:semiHidden/>
    <w:unhideWhenUsed/>
    <w:qFormat/>
    <w:rsid w:val="00520251"/>
    <w:pPr>
      <w:keepNext/>
      <w:keepLines/>
      <w:spacing w:before="80" w:after="0"/>
      <w:outlineLvl w:val="3"/>
    </w:pPr>
    <w:rPr>
      <w:rFonts w:eastAsia="Meiryo"/>
      <w:i/>
      <w:iCs/>
      <w:sz w:val="30"/>
      <w:szCs w:val="30"/>
    </w:rPr>
  </w:style>
  <w:style w:type="paragraph" w:styleId="Heading5">
    <w:name w:val="heading 5"/>
    <w:basedOn w:val="Normal"/>
    <w:next w:val="Normal"/>
    <w:link w:val="Heading5Char"/>
    <w:uiPriority w:val="9"/>
    <w:semiHidden/>
    <w:unhideWhenUsed/>
    <w:qFormat/>
    <w:rsid w:val="00520251"/>
    <w:pPr>
      <w:keepNext/>
      <w:keepLines/>
      <w:spacing w:before="40" w:after="0"/>
      <w:outlineLvl w:val="4"/>
    </w:pPr>
    <w:rPr>
      <w:rFonts w:eastAsia="Meiryo"/>
      <w:sz w:val="28"/>
      <w:szCs w:val="28"/>
    </w:rPr>
  </w:style>
  <w:style w:type="paragraph" w:styleId="Heading6">
    <w:name w:val="heading 6"/>
    <w:basedOn w:val="Normal"/>
    <w:next w:val="Normal"/>
    <w:link w:val="Heading6Char"/>
    <w:uiPriority w:val="9"/>
    <w:semiHidden/>
    <w:unhideWhenUsed/>
    <w:qFormat/>
    <w:rsid w:val="00520251"/>
    <w:pPr>
      <w:keepNext/>
      <w:keepLines/>
      <w:spacing w:before="40" w:after="0"/>
      <w:outlineLvl w:val="5"/>
    </w:pPr>
    <w:rPr>
      <w:rFonts w:eastAsia="Meiryo"/>
      <w:i/>
      <w:iCs/>
      <w:sz w:val="26"/>
      <w:szCs w:val="26"/>
    </w:rPr>
  </w:style>
  <w:style w:type="paragraph" w:styleId="Heading7">
    <w:name w:val="heading 7"/>
    <w:basedOn w:val="Normal"/>
    <w:next w:val="Normal"/>
    <w:link w:val="Heading7Char"/>
    <w:uiPriority w:val="9"/>
    <w:semiHidden/>
    <w:unhideWhenUsed/>
    <w:qFormat/>
    <w:rsid w:val="00520251"/>
    <w:pPr>
      <w:keepNext/>
      <w:keepLines/>
      <w:spacing w:before="40" w:after="0"/>
      <w:outlineLvl w:val="6"/>
    </w:pPr>
    <w:rPr>
      <w:rFonts w:eastAsia="Meiryo"/>
      <w:sz w:val="24"/>
      <w:szCs w:val="24"/>
    </w:rPr>
  </w:style>
  <w:style w:type="paragraph" w:styleId="Heading8">
    <w:name w:val="heading 8"/>
    <w:basedOn w:val="Normal"/>
    <w:next w:val="Normal"/>
    <w:link w:val="Heading8Char"/>
    <w:uiPriority w:val="9"/>
    <w:semiHidden/>
    <w:unhideWhenUsed/>
    <w:qFormat/>
    <w:rsid w:val="00520251"/>
    <w:pPr>
      <w:keepNext/>
      <w:keepLines/>
      <w:spacing w:before="40" w:after="0"/>
      <w:outlineLvl w:val="7"/>
    </w:pPr>
    <w:rPr>
      <w:rFonts w:eastAsia="Meiryo"/>
      <w:i/>
      <w:iCs/>
      <w:sz w:val="22"/>
      <w:szCs w:val="22"/>
    </w:rPr>
  </w:style>
  <w:style w:type="paragraph" w:styleId="Heading9">
    <w:name w:val="heading 9"/>
    <w:basedOn w:val="Normal"/>
    <w:next w:val="Normal"/>
    <w:link w:val="Heading9Char"/>
    <w:uiPriority w:val="9"/>
    <w:semiHidden/>
    <w:unhideWhenUsed/>
    <w:qFormat/>
    <w:rsid w:val="00520251"/>
    <w:pPr>
      <w:keepNext/>
      <w:keepLines/>
      <w:spacing w:before="40" w:after="0"/>
      <w:outlineLvl w:val="8"/>
    </w:pPr>
    <w:rPr>
      <w:b/>
      <w:bCs/>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20251"/>
    <w:rPr>
      <w:rFonts w:ascii="Century Gothic" w:hAnsi="Century Gothic" w:eastAsia="Meiryo" w:cs="Tahoma"/>
      <w:color w:val="7B230C"/>
      <w:sz w:val="40"/>
      <w:szCs w:val="40"/>
    </w:rPr>
  </w:style>
  <w:style w:type="character" w:styleId="Heading2Char" w:customStyle="1">
    <w:name w:val="Heading 2 Char"/>
    <w:link w:val="Heading2"/>
    <w:uiPriority w:val="9"/>
    <w:semiHidden/>
    <w:rsid w:val="00520251"/>
    <w:rPr>
      <w:rFonts w:ascii="Century Gothic" w:hAnsi="Century Gothic" w:eastAsia="Meiryo" w:cs="Tahoma"/>
      <w:sz w:val="32"/>
      <w:szCs w:val="32"/>
    </w:rPr>
  </w:style>
  <w:style w:type="character" w:styleId="Heading3Char" w:customStyle="1">
    <w:name w:val="Heading 3 Char"/>
    <w:link w:val="Heading3"/>
    <w:uiPriority w:val="9"/>
    <w:semiHidden/>
    <w:rsid w:val="00520251"/>
    <w:rPr>
      <w:rFonts w:ascii="Century Gothic" w:hAnsi="Century Gothic" w:eastAsia="Meiryo" w:cs="Tahoma"/>
      <w:sz w:val="32"/>
      <w:szCs w:val="32"/>
    </w:rPr>
  </w:style>
  <w:style w:type="character" w:styleId="Heading4Char" w:customStyle="1">
    <w:name w:val="Heading 4 Char"/>
    <w:link w:val="Heading4"/>
    <w:uiPriority w:val="9"/>
    <w:semiHidden/>
    <w:rsid w:val="00520251"/>
    <w:rPr>
      <w:rFonts w:ascii="Century Gothic" w:hAnsi="Century Gothic" w:eastAsia="Meiryo" w:cs="Tahoma"/>
      <w:i/>
      <w:iCs/>
      <w:sz w:val="30"/>
      <w:szCs w:val="30"/>
    </w:rPr>
  </w:style>
  <w:style w:type="character" w:styleId="Heading5Char" w:customStyle="1">
    <w:name w:val="Heading 5 Char"/>
    <w:link w:val="Heading5"/>
    <w:uiPriority w:val="9"/>
    <w:semiHidden/>
    <w:rsid w:val="00520251"/>
    <w:rPr>
      <w:rFonts w:ascii="Century Gothic" w:hAnsi="Century Gothic" w:eastAsia="Meiryo" w:cs="Tahoma"/>
      <w:sz w:val="28"/>
      <w:szCs w:val="28"/>
    </w:rPr>
  </w:style>
  <w:style w:type="character" w:styleId="Heading6Char" w:customStyle="1">
    <w:name w:val="Heading 6 Char"/>
    <w:link w:val="Heading6"/>
    <w:uiPriority w:val="9"/>
    <w:semiHidden/>
    <w:rsid w:val="00520251"/>
    <w:rPr>
      <w:rFonts w:ascii="Century Gothic" w:hAnsi="Century Gothic" w:eastAsia="Meiryo" w:cs="Tahoma"/>
      <w:i/>
      <w:iCs/>
      <w:sz w:val="26"/>
      <w:szCs w:val="26"/>
    </w:rPr>
  </w:style>
  <w:style w:type="character" w:styleId="Heading7Char" w:customStyle="1">
    <w:name w:val="Heading 7 Char"/>
    <w:link w:val="Heading7"/>
    <w:uiPriority w:val="9"/>
    <w:semiHidden/>
    <w:rsid w:val="00520251"/>
    <w:rPr>
      <w:rFonts w:ascii="Century Gothic" w:hAnsi="Century Gothic" w:eastAsia="Meiryo" w:cs="Tahoma"/>
      <w:sz w:val="24"/>
      <w:szCs w:val="24"/>
    </w:rPr>
  </w:style>
  <w:style w:type="character" w:styleId="Heading8Char" w:customStyle="1">
    <w:name w:val="Heading 8 Char"/>
    <w:link w:val="Heading8"/>
    <w:uiPriority w:val="9"/>
    <w:semiHidden/>
    <w:rsid w:val="00520251"/>
    <w:rPr>
      <w:rFonts w:ascii="Century Gothic" w:hAnsi="Century Gothic" w:eastAsia="Meiryo" w:cs="Tahoma"/>
      <w:i/>
      <w:iCs/>
      <w:sz w:val="22"/>
      <w:szCs w:val="22"/>
    </w:rPr>
  </w:style>
  <w:style w:type="character" w:styleId="Heading9Char" w:customStyle="1">
    <w:name w:val="Heading 9 Char"/>
    <w:link w:val="Heading9"/>
    <w:uiPriority w:val="9"/>
    <w:semiHidden/>
    <w:rsid w:val="00520251"/>
    <w:rPr>
      <w:b/>
      <w:bCs/>
      <w:i/>
      <w:iCs/>
    </w:rPr>
  </w:style>
  <w:style w:type="paragraph" w:styleId="Caption">
    <w:name w:val="caption"/>
    <w:basedOn w:val="Normal"/>
    <w:next w:val="Normal"/>
    <w:uiPriority w:val="35"/>
    <w:unhideWhenUsed/>
    <w:qFormat/>
    <w:rsid w:val="00520251"/>
    <w:pPr>
      <w:spacing w:line="240" w:lineRule="auto"/>
    </w:pPr>
    <w:rPr>
      <w:b/>
      <w:bCs/>
      <w:color w:val="404040"/>
      <w:sz w:val="16"/>
      <w:szCs w:val="16"/>
    </w:rPr>
  </w:style>
  <w:style w:type="paragraph" w:styleId="Title">
    <w:name w:val="Title"/>
    <w:basedOn w:val="Normal"/>
    <w:next w:val="Normal"/>
    <w:link w:val="TitleChar"/>
    <w:uiPriority w:val="10"/>
    <w:qFormat/>
    <w:rsid w:val="00520251"/>
    <w:pPr>
      <w:pBdr>
        <w:top w:val="single" w:color="9F8351" w:sz="6" w:space="8"/>
        <w:bottom w:val="single" w:color="9F8351" w:sz="6" w:space="8"/>
      </w:pBdr>
      <w:spacing w:after="400" w:line="240" w:lineRule="auto"/>
      <w:contextualSpacing/>
      <w:jc w:val="center"/>
    </w:pPr>
    <w:rPr>
      <w:rFonts w:eastAsia="Meiryo"/>
      <w:caps/>
      <w:color w:val="766F54"/>
      <w:spacing w:val="30"/>
      <w:sz w:val="72"/>
      <w:szCs w:val="72"/>
    </w:rPr>
  </w:style>
  <w:style w:type="character" w:styleId="TitleChar" w:customStyle="1">
    <w:name w:val="Title Char"/>
    <w:link w:val="Title"/>
    <w:uiPriority w:val="10"/>
    <w:rsid w:val="00520251"/>
    <w:rPr>
      <w:rFonts w:ascii="Century Gothic" w:hAnsi="Century Gothic" w:eastAsia="Meiryo" w:cs="Tahoma"/>
      <w:caps/>
      <w:color w:val="766F54"/>
      <w:spacing w:val="30"/>
      <w:sz w:val="72"/>
      <w:szCs w:val="72"/>
    </w:rPr>
  </w:style>
  <w:style w:type="paragraph" w:styleId="Subtitle">
    <w:name w:val="Subtitle"/>
    <w:basedOn w:val="Normal"/>
    <w:next w:val="Normal"/>
    <w:link w:val="SubtitleChar"/>
    <w:uiPriority w:val="11"/>
    <w:qFormat/>
    <w:rsid w:val="00520251"/>
    <w:pPr>
      <w:numPr>
        <w:ilvl w:val="1"/>
      </w:numPr>
      <w:jc w:val="center"/>
    </w:pPr>
    <w:rPr>
      <w:color w:val="766F54"/>
      <w:sz w:val="28"/>
      <w:szCs w:val="28"/>
    </w:rPr>
  </w:style>
  <w:style w:type="character" w:styleId="SubtitleChar" w:customStyle="1">
    <w:name w:val="Subtitle Char"/>
    <w:link w:val="Subtitle"/>
    <w:uiPriority w:val="11"/>
    <w:rsid w:val="00520251"/>
    <w:rPr>
      <w:color w:val="766F54"/>
      <w:sz w:val="28"/>
      <w:szCs w:val="28"/>
    </w:rPr>
  </w:style>
  <w:style w:type="character" w:styleId="Strong">
    <w:name w:val="Strong"/>
    <w:uiPriority w:val="22"/>
    <w:qFormat/>
    <w:rsid w:val="00520251"/>
    <w:rPr>
      <w:b/>
      <w:bCs/>
    </w:rPr>
  </w:style>
  <w:style w:type="character" w:styleId="Emphasis">
    <w:name w:val="Emphasis"/>
    <w:uiPriority w:val="20"/>
    <w:qFormat/>
    <w:rsid w:val="00520251"/>
    <w:rPr>
      <w:i/>
      <w:iCs/>
      <w:color w:val="000000"/>
    </w:rPr>
  </w:style>
  <w:style w:type="paragraph" w:styleId="NoSpacing">
    <w:name w:val="No Spacing"/>
    <w:link w:val="NoSpacingChar"/>
    <w:uiPriority w:val="1"/>
    <w:qFormat/>
    <w:rsid w:val="00520251"/>
    <w:rPr>
      <w:sz w:val="21"/>
      <w:szCs w:val="21"/>
      <w:lang w:val="en-AU" w:eastAsia="en-US"/>
    </w:rPr>
  </w:style>
  <w:style w:type="character" w:styleId="NoSpacingChar" w:customStyle="1">
    <w:name w:val="No Spacing Char"/>
    <w:basedOn w:val="DefaultParagraphFont"/>
    <w:link w:val="NoSpacing"/>
    <w:uiPriority w:val="1"/>
    <w:rsid w:val="00520251"/>
  </w:style>
  <w:style w:type="paragraph" w:styleId="ListParagraph">
    <w:name w:val="List Paragraph"/>
    <w:basedOn w:val="Normal"/>
    <w:uiPriority w:val="34"/>
    <w:qFormat/>
    <w:rsid w:val="00520251"/>
    <w:pPr>
      <w:ind w:left="720"/>
      <w:contextualSpacing/>
    </w:pPr>
  </w:style>
  <w:style w:type="paragraph" w:styleId="Quote">
    <w:name w:val="Quote"/>
    <w:basedOn w:val="Normal"/>
    <w:next w:val="Normal"/>
    <w:link w:val="QuoteChar"/>
    <w:uiPriority w:val="29"/>
    <w:qFormat/>
    <w:rsid w:val="00520251"/>
    <w:pPr>
      <w:spacing w:before="160"/>
      <w:ind w:left="720" w:right="720"/>
      <w:jc w:val="center"/>
    </w:pPr>
    <w:rPr>
      <w:i/>
      <w:iCs/>
      <w:color w:val="77613C"/>
      <w:sz w:val="24"/>
      <w:szCs w:val="24"/>
    </w:rPr>
  </w:style>
  <w:style w:type="character" w:styleId="QuoteChar" w:customStyle="1">
    <w:name w:val="Quote Char"/>
    <w:link w:val="Quote"/>
    <w:uiPriority w:val="29"/>
    <w:rsid w:val="00520251"/>
    <w:rPr>
      <w:i/>
      <w:iCs/>
      <w:color w:val="77613C"/>
      <w:sz w:val="24"/>
      <w:szCs w:val="24"/>
    </w:rPr>
  </w:style>
  <w:style w:type="paragraph" w:styleId="IntenseQuote">
    <w:name w:val="Intense Quote"/>
    <w:basedOn w:val="Normal"/>
    <w:next w:val="Normal"/>
    <w:link w:val="IntenseQuoteChar"/>
    <w:uiPriority w:val="30"/>
    <w:qFormat/>
    <w:rsid w:val="00520251"/>
    <w:pPr>
      <w:spacing w:before="160" w:line="276" w:lineRule="auto"/>
      <w:ind w:left="936" w:right="936"/>
      <w:jc w:val="center"/>
    </w:pPr>
    <w:rPr>
      <w:rFonts w:eastAsia="Meiryo"/>
      <w:caps/>
      <w:color w:val="7B230C"/>
      <w:sz w:val="28"/>
      <w:szCs w:val="28"/>
    </w:rPr>
  </w:style>
  <w:style w:type="character" w:styleId="IntenseQuoteChar" w:customStyle="1">
    <w:name w:val="Intense Quote Char"/>
    <w:link w:val="IntenseQuote"/>
    <w:uiPriority w:val="30"/>
    <w:rsid w:val="00520251"/>
    <w:rPr>
      <w:rFonts w:ascii="Century Gothic" w:hAnsi="Century Gothic" w:eastAsia="Meiryo" w:cs="Tahoma"/>
      <w:caps/>
      <w:color w:val="7B230C"/>
      <w:sz w:val="28"/>
      <w:szCs w:val="28"/>
    </w:rPr>
  </w:style>
  <w:style w:type="character" w:styleId="SubtleEmphasis">
    <w:name w:val="Subtle Emphasis"/>
    <w:uiPriority w:val="19"/>
    <w:qFormat/>
    <w:rsid w:val="00520251"/>
    <w:rPr>
      <w:i/>
      <w:iCs/>
      <w:color w:val="595959"/>
    </w:rPr>
  </w:style>
  <w:style w:type="character" w:styleId="IntenseEmphasis">
    <w:name w:val="Intense Emphasis"/>
    <w:uiPriority w:val="21"/>
    <w:qFormat/>
    <w:rsid w:val="00520251"/>
    <w:rPr>
      <w:b/>
      <w:bCs/>
      <w:i/>
      <w:iCs/>
      <w:color w:val="auto"/>
    </w:rPr>
  </w:style>
  <w:style w:type="character" w:styleId="SubtleReference">
    <w:name w:val="Subtle Reference"/>
    <w:uiPriority w:val="31"/>
    <w:qFormat/>
    <w:rsid w:val="00520251"/>
    <w:rPr>
      <w:caps w:val="0"/>
      <w:smallCaps/>
      <w:color w:val="404040"/>
      <w:spacing w:val="0"/>
      <w:u w:val="single" w:color="7F7F7F"/>
    </w:rPr>
  </w:style>
  <w:style w:type="character" w:styleId="IntenseReference">
    <w:name w:val="Intense Reference"/>
    <w:uiPriority w:val="32"/>
    <w:qFormat/>
    <w:rsid w:val="00520251"/>
    <w:rPr>
      <w:b/>
      <w:bCs/>
      <w:caps w:val="0"/>
      <w:smallCaps/>
      <w:color w:val="auto"/>
      <w:spacing w:val="0"/>
      <w:u w:val="single"/>
    </w:rPr>
  </w:style>
  <w:style w:type="character" w:styleId="BookTitle">
    <w:name w:val="Book Title"/>
    <w:uiPriority w:val="33"/>
    <w:qFormat/>
    <w:rsid w:val="00520251"/>
    <w:rPr>
      <w:b/>
      <w:bCs/>
      <w:caps w:val="0"/>
      <w:smallCaps/>
      <w:spacing w:val="0"/>
    </w:rPr>
  </w:style>
  <w:style w:type="paragraph" w:styleId="TOCHeading">
    <w:name w:val="TOC Heading"/>
    <w:basedOn w:val="Heading1"/>
    <w:next w:val="Normal"/>
    <w:uiPriority w:val="39"/>
    <w:unhideWhenUsed/>
    <w:qFormat/>
    <w:rsid w:val="00520251"/>
    <w:pPr>
      <w:outlineLvl w:val="9"/>
    </w:pPr>
  </w:style>
  <w:style w:type="paragraph" w:styleId="paragraph" w:customStyle="1">
    <w:name w:val="paragraph"/>
    <w:basedOn w:val="Normal"/>
    <w:rsid w:val="00CC6BBD"/>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CC6BBD"/>
  </w:style>
  <w:style w:type="character" w:styleId="eop" w:customStyle="1">
    <w:name w:val="eop"/>
    <w:basedOn w:val="DefaultParagraphFont"/>
    <w:rsid w:val="00CC6BBD"/>
  </w:style>
  <w:style w:type="character" w:styleId="Hyperlink">
    <w:name w:val="Hyperlink"/>
    <w:uiPriority w:val="99"/>
    <w:unhideWhenUsed/>
    <w:rPr>
      <w:color w:val="FB4A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99659">
      <w:bodyDiv w:val="1"/>
      <w:marLeft w:val="0"/>
      <w:marRight w:val="0"/>
      <w:marTop w:val="0"/>
      <w:marBottom w:val="0"/>
      <w:divBdr>
        <w:top w:val="none" w:sz="0" w:space="0" w:color="auto"/>
        <w:left w:val="none" w:sz="0" w:space="0" w:color="auto"/>
        <w:bottom w:val="none" w:sz="0" w:space="0" w:color="auto"/>
        <w:right w:val="none" w:sz="0" w:space="0" w:color="auto"/>
      </w:divBdr>
      <w:divsChild>
        <w:div w:id="63722047">
          <w:marLeft w:val="0"/>
          <w:marRight w:val="0"/>
          <w:marTop w:val="0"/>
          <w:marBottom w:val="0"/>
          <w:divBdr>
            <w:top w:val="none" w:sz="0" w:space="0" w:color="auto"/>
            <w:left w:val="none" w:sz="0" w:space="0" w:color="auto"/>
            <w:bottom w:val="none" w:sz="0" w:space="0" w:color="auto"/>
            <w:right w:val="none" w:sz="0" w:space="0" w:color="auto"/>
          </w:divBdr>
        </w:div>
        <w:div w:id="100614555">
          <w:marLeft w:val="0"/>
          <w:marRight w:val="0"/>
          <w:marTop w:val="0"/>
          <w:marBottom w:val="0"/>
          <w:divBdr>
            <w:top w:val="none" w:sz="0" w:space="0" w:color="auto"/>
            <w:left w:val="none" w:sz="0" w:space="0" w:color="auto"/>
            <w:bottom w:val="none" w:sz="0" w:space="0" w:color="auto"/>
            <w:right w:val="none" w:sz="0" w:space="0" w:color="auto"/>
          </w:divBdr>
        </w:div>
        <w:div w:id="137384955">
          <w:marLeft w:val="0"/>
          <w:marRight w:val="0"/>
          <w:marTop w:val="0"/>
          <w:marBottom w:val="0"/>
          <w:divBdr>
            <w:top w:val="none" w:sz="0" w:space="0" w:color="auto"/>
            <w:left w:val="none" w:sz="0" w:space="0" w:color="auto"/>
            <w:bottom w:val="none" w:sz="0" w:space="0" w:color="auto"/>
            <w:right w:val="none" w:sz="0" w:space="0" w:color="auto"/>
          </w:divBdr>
        </w:div>
        <w:div w:id="228540043">
          <w:marLeft w:val="0"/>
          <w:marRight w:val="0"/>
          <w:marTop w:val="0"/>
          <w:marBottom w:val="0"/>
          <w:divBdr>
            <w:top w:val="none" w:sz="0" w:space="0" w:color="auto"/>
            <w:left w:val="none" w:sz="0" w:space="0" w:color="auto"/>
            <w:bottom w:val="none" w:sz="0" w:space="0" w:color="auto"/>
            <w:right w:val="none" w:sz="0" w:space="0" w:color="auto"/>
          </w:divBdr>
        </w:div>
        <w:div w:id="290064889">
          <w:marLeft w:val="0"/>
          <w:marRight w:val="0"/>
          <w:marTop w:val="0"/>
          <w:marBottom w:val="0"/>
          <w:divBdr>
            <w:top w:val="none" w:sz="0" w:space="0" w:color="auto"/>
            <w:left w:val="none" w:sz="0" w:space="0" w:color="auto"/>
            <w:bottom w:val="none" w:sz="0" w:space="0" w:color="auto"/>
            <w:right w:val="none" w:sz="0" w:space="0" w:color="auto"/>
          </w:divBdr>
        </w:div>
        <w:div w:id="395013174">
          <w:marLeft w:val="0"/>
          <w:marRight w:val="0"/>
          <w:marTop w:val="0"/>
          <w:marBottom w:val="0"/>
          <w:divBdr>
            <w:top w:val="none" w:sz="0" w:space="0" w:color="auto"/>
            <w:left w:val="none" w:sz="0" w:space="0" w:color="auto"/>
            <w:bottom w:val="none" w:sz="0" w:space="0" w:color="auto"/>
            <w:right w:val="none" w:sz="0" w:space="0" w:color="auto"/>
          </w:divBdr>
        </w:div>
        <w:div w:id="668563223">
          <w:marLeft w:val="0"/>
          <w:marRight w:val="0"/>
          <w:marTop w:val="0"/>
          <w:marBottom w:val="0"/>
          <w:divBdr>
            <w:top w:val="none" w:sz="0" w:space="0" w:color="auto"/>
            <w:left w:val="none" w:sz="0" w:space="0" w:color="auto"/>
            <w:bottom w:val="none" w:sz="0" w:space="0" w:color="auto"/>
            <w:right w:val="none" w:sz="0" w:space="0" w:color="auto"/>
          </w:divBdr>
        </w:div>
        <w:div w:id="699278015">
          <w:marLeft w:val="0"/>
          <w:marRight w:val="0"/>
          <w:marTop w:val="0"/>
          <w:marBottom w:val="0"/>
          <w:divBdr>
            <w:top w:val="none" w:sz="0" w:space="0" w:color="auto"/>
            <w:left w:val="none" w:sz="0" w:space="0" w:color="auto"/>
            <w:bottom w:val="none" w:sz="0" w:space="0" w:color="auto"/>
            <w:right w:val="none" w:sz="0" w:space="0" w:color="auto"/>
          </w:divBdr>
        </w:div>
        <w:div w:id="711462667">
          <w:marLeft w:val="0"/>
          <w:marRight w:val="0"/>
          <w:marTop w:val="0"/>
          <w:marBottom w:val="0"/>
          <w:divBdr>
            <w:top w:val="none" w:sz="0" w:space="0" w:color="auto"/>
            <w:left w:val="none" w:sz="0" w:space="0" w:color="auto"/>
            <w:bottom w:val="none" w:sz="0" w:space="0" w:color="auto"/>
            <w:right w:val="none" w:sz="0" w:space="0" w:color="auto"/>
          </w:divBdr>
        </w:div>
        <w:div w:id="731661589">
          <w:marLeft w:val="0"/>
          <w:marRight w:val="0"/>
          <w:marTop w:val="0"/>
          <w:marBottom w:val="0"/>
          <w:divBdr>
            <w:top w:val="none" w:sz="0" w:space="0" w:color="auto"/>
            <w:left w:val="none" w:sz="0" w:space="0" w:color="auto"/>
            <w:bottom w:val="none" w:sz="0" w:space="0" w:color="auto"/>
            <w:right w:val="none" w:sz="0" w:space="0" w:color="auto"/>
          </w:divBdr>
        </w:div>
        <w:div w:id="847524856">
          <w:marLeft w:val="0"/>
          <w:marRight w:val="0"/>
          <w:marTop w:val="0"/>
          <w:marBottom w:val="0"/>
          <w:divBdr>
            <w:top w:val="none" w:sz="0" w:space="0" w:color="auto"/>
            <w:left w:val="none" w:sz="0" w:space="0" w:color="auto"/>
            <w:bottom w:val="none" w:sz="0" w:space="0" w:color="auto"/>
            <w:right w:val="none" w:sz="0" w:space="0" w:color="auto"/>
          </w:divBdr>
        </w:div>
        <w:div w:id="1070159403">
          <w:marLeft w:val="0"/>
          <w:marRight w:val="0"/>
          <w:marTop w:val="0"/>
          <w:marBottom w:val="0"/>
          <w:divBdr>
            <w:top w:val="none" w:sz="0" w:space="0" w:color="auto"/>
            <w:left w:val="none" w:sz="0" w:space="0" w:color="auto"/>
            <w:bottom w:val="none" w:sz="0" w:space="0" w:color="auto"/>
            <w:right w:val="none" w:sz="0" w:space="0" w:color="auto"/>
          </w:divBdr>
        </w:div>
        <w:div w:id="1130200285">
          <w:marLeft w:val="0"/>
          <w:marRight w:val="0"/>
          <w:marTop w:val="0"/>
          <w:marBottom w:val="0"/>
          <w:divBdr>
            <w:top w:val="none" w:sz="0" w:space="0" w:color="auto"/>
            <w:left w:val="none" w:sz="0" w:space="0" w:color="auto"/>
            <w:bottom w:val="none" w:sz="0" w:space="0" w:color="auto"/>
            <w:right w:val="none" w:sz="0" w:space="0" w:color="auto"/>
          </w:divBdr>
        </w:div>
        <w:div w:id="1197817284">
          <w:marLeft w:val="0"/>
          <w:marRight w:val="0"/>
          <w:marTop w:val="0"/>
          <w:marBottom w:val="0"/>
          <w:divBdr>
            <w:top w:val="none" w:sz="0" w:space="0" w:color="auto"/>
            <w:left w:val="none" w:sz="0" w:space="0" w:color="auto"/>
            <w:bottom w:val="none" w:sz="0" w:space="0" w:color="auto"/>
            <w:right w:val="none" w:sz="0" w:space="0" w:color="auto"/>
          </w:divBdr>
        </w:div>
        <w:div w:id="1213038474">
          <w:marLeft w:val="0"/>
          <w:marRight w:val="0"/>
          <w:marTop w:val="0"/>
          <w:marBottom w:val="0"/>
          <w:divBdr>
            <w:top w:val="none" w:sz="0" w:space="0" w:color="auto"/>
            <w:left w:val="none" w:sz="0" w:space="0" w:color="auto"/>
            <w:bottom w:val="none" w:sz="0" w:space="0" w:color="auto"/>
            <w:right w:val="none" w:sz="0" w:space="0" w:color="auto"/>
          </w:divBdr>
        </w:div>
        <w:div w:id="1320229241">
          <w:marLeft w:val="0"/>
          <w:marRight w:val="0"/>
          <w:marTop w:val="0"/>
          <w:marBottom w:val="0"/>
          <w:divBdr>
            <w:top w:val="none" w:sz="0" w:space="0" w:color="auto"/>
            <w:left w:val="none" w:sz="0" w:space="0" w:color="auto"/>
            <w:bottom w:val="none" w:sz="0" w:space="0" w:color="auto"/>
            <w:right w:val="none" w:sz="0" w:space="0" w:color="auto"/>
          </w:divBdr>
        </w:div>
        <w:div w:id="1358235853">
          <w:marLeft w:val="0"/>
          <w:marRight w:val="0"/>
          <w:marTop w:val="0"/>
          <w:marBottom w:val="0"/>
          <w:divBdr>
            <w:top w:val="none" w:sz="0" w:space="0" w:color="auto"/>
            <w:left w:val="none" w:sz="0" w:space="0" w:color="auto"/>
            <w:bottom w:val="none" w:sz="0" w:space="0" w:color="auto"/>
            <w:right w:val="none" w:sz="0" w:space="0" w:color="auto"/>
          </w:divBdr>
        </w:div>
        <w:div w:id="1381902658">
          <w:marLeft w:val="0"/>
          <w:marRight w:val="0"/>
          <w:marTop w:val="0"/>
          <w:marBottom w:val="0"/>
          <w:divBdr>
            <w:top w:val="none" w:sz="0" w:space="0" w:color="auto"/>
            <w:left w:val="none" w:sz="0" w:space="0" w:color="auto"/>
            <w:bottom w:val="none" w:sz="0" w:space="0" w:color="auto"/>
            <w:right w:val="none" w:sz="0" w:space="0" w:color="auto"/>
          </w:divBdr>
        </w:div>
        <w:div w:id="1450932822">
          <w:marLeft w:val="0"/>
          <w:marRight w:val="0"/>
          <w:marTop w:val="0"/>
          <w:marBottom w:val="0"/>
          <w:divBdr>
            <w:top w:val="none" w:sz="0" w:space="0" w:color="auto"/>
            <w:left w:val="none" w:sz="0" w:space="0" w:color="auto"/>
            <w:bottom w:val="none" w:sz="0" w:space="0" w:color="auto"/>
            <w:right w:val="none" w:sz="0" w:space="0" w:color="auto"/>
          </w:divBdr>
        </w:div>
        <w:div w:id="1543861153">
          <w:marLeft w:val="0"/>
          <w:marRight w:val="0"/>
          <w:marTop w:val="0"/>
          <w:marBottom w:val="0"/>
          <w:divBdr>
            <w:top w:val="none" w:sz="0" w:space="0" w:color="auto"/>
            <w:left w:val="none" w:sz="0" w:space="0" w:color="auto"/>
            <w:bottom w:val="none" w:sz="0" w:space="0" w:color="auto"/>
            <w:right w:val="none" w:sz="0" w:space="0" w:color="auto"/>
          </w:divBdr>
        </w:div>
        <w:div w:id="1614511713">
          <w:marLeft w:val="0"/>
          <w:marRight w:val="0"/>
          <w:marTop w:val="0"/>
          <w:marBottom w:val="0"/>
          <w:divBdr>
            <w:top w:val="none" w:sz="0" w:space="0" w:color="auto"/>
            <w:left w:val="none" w:sz="0" w:space="0" w:color="auto"/>
            <w:bottom w:val="none" w:sz="0" w:space="0" w:color="auto"/>
            <w:right w:val="none" w:sz="0" w:space="0" w:color="auto"/>
          </w:divBdr>
        </w:div>
        <w:div w:id="1693416530">
          <w:marLeft w:val="0"/>
          <w:marRight w:val="0"/>
          <w:marTop w:val="0"/>
          <w:marBottom w:val="0"/>
          <w:divBdr>
            <w:top w:val="none" w:sz="0" w:space="0" w:color="auto"/>
            <w:left w:val="none" w:sz="0" w:space="0" w:color="auto"/>
            <w:bottom w:val="none" w:sz="0" w:space="0" w:color="auto"/>
            <w:right w:val="none" w:sz="0" w:space="0" w:color="auto"/>
          </w:divBdr>
        </w:div>
        <w:div w:id="1816527265">
          <w:marLeft w:val="0"/>
          <w:marRight w:val="0"/>
          <w:marTop w:val="0"/>
          <w:marBottom w:val="0"/>
          <w:divBdr>
            <w:top w:val="none" w:sz="0" w:space="0" w:color="auto"/>
            <w:left w:val="none" w:sz="0" w:space="0" w:color="auto"/>
            <w:bottom w:val="none" w:sz="0" w:space="0" w:color="auto"/>
            <w:right w:val="none" w:sz="0" w:space="0" w:color="auto"/>
          </w:divBdr>
        </w:div>
        <w:div w:id="1875343685">
          <w:marLeft w:val="0"/>
          <w:marRight w:val="0"/>
          <w:marTop w:val="0"/>
          <w:marBottom w:val="0"/>
          <w:divBdr>
            <w:top w:val="none" w:sz="0" w:space="0" w:color="auto"/>
            <w:left w:val="none" w:sz="0" w:space="0" w:color="auto"/>
            <w:bottom w:val="none" w:sz="0" w:space="0" w:color="auto"/>
            <w:right w:val="none" w:sz="0" w:space="0" w:color="auto"/>
          </w:divBdr>
        </w:div>
        <w:div w:id="2021228244">
          <w:marLeft w:val="0"/>
          <w:marRight w:val="0"/>
          <w:marTop w:val="0"/>
          <w:marBottom w:val="0"/>
          <w:divBdr>
            <w:top w:val="none" w:sz="0" w:space="0" w:color="auto"/>
            <w:left w:val="none" w:sz="0" w:space="0" w:color="auto"/>
            <w:bottom w:val="none" w:sz="0" w:space="0" w:color="auto"/>
            <w:right w:val="none" w:sz="0" w:space="0" w:color="auto"/>
          </w:divBdr>
        </w:div>
        <w:div w:id="2034764804">
          <w:marLeft w:val="0"/>
          <w:marRight w:val="0"/>
          <w:marTop w:val="0"/>
          <w:marBottom w:val="0"/>
          <w:divBdr>
            <w:top w:val="none" w:sz="0" w:space="0" w:color="auto"/>
            <w:left w:val="none" w:sz="0" w:space="0" w:color="auto"/>
            <w:bottom w:val="none" w:sz="0" w:space="0" w:color="auto"/>
            <w:right w:val="none" w:sz="0" w:space="0" w:color="auto"/>
          </w:divBdr>
        </w:div>
        <w:div w:id="2066368119">
          <w:marLeft w:val="0"/>
          <w:marRight w:val="0"/>
          <w:marTop w:val="0"/>
          <w:marBottom w:val="0"/>
          <w:divBdr>
            <w:top w:val="none" w:sz="0" w:space="0" w:color="auto"/>
            <w:left w:val="none" w:sz="0" w:space="0" w:color="auto"/>
            <w:bottom w:val="none" w:sz="0" w:space="0" w:color="auto"/>
            <w:right w:val="none" w:sz="0" w:space="0" w:color="auto"/>
          </w:divBdr>
        </w:div>
        <w:div w:id="213294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DCDC83F4EFD4CB198C7FE80E3FD3F" ma:contentTypeVersion="4" ma:contentTypeDescription="Create a new document." ma:contentTypeScope="" ma:versionID="2401249802956b59887b71a9330a521e">
  <xsd:schema xmlns:xsd="http://www.w3.org/2001/XMLSchema" xmlns:xs="http://www.w3.org/2001/XMLSchema" xmlns:p="http://schemas.microsoft.com/office/2006/metadata/properties" xmlns:ns2="f5e61763-73ae-4d66-ae09-30789fa30e47" targetNamespace="http://schemas.microsoft.com/office/2006/metadata/properties" ma:root="true" ma:fieldsID="236a5e4b59305567280ef5b927c69eeb" ns2:_="">
    <xsd:import namespace="f5e61763-73ae-4d66-ae09-30789fa30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61763-73ae-4d66-ae09-30789fa3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B19FBA62-0766-4D8D-BEDA-A4AC0DD66E5E}">
  <ds:schemaRefs>
    <ds:schemaRef ds:uri="http://schemas.microsoft.com/sharepoint/v3/contenttype/forms"/>
  </ds:schemaRefs>
</ds:datastoreItem>
</file>

<file path=customXml/itemProps2.xml><?xml version="1.0" encoding="utf-8"?>
<ds:datastoreItem xmlns:ds="http://schemas.openxmlformats.org/officeDocument/2006/customXml" ds:itemID="{7353CB8F-56CA-4125-B880-49D3E2D6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61763-73ae-4d66-ae09-30789fa30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1F0CF-9354-421C-B247-16941F8BF0E1}">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Spracklen</dc:creator>
  <keywords/>
  <dc:description/>
  <lastModifiedBy>Hayley  Spracklen</lastModifiedBy>
  <revision>10</revision>
  <dcterms:created xsi:type="dcterms:W3CDTF">2025-09-08T04:47:00.0000000Z</dcterms:created>
  <dcterms:modified xsi:type="dcterms:W3CDTF">2025-09-22T09:05:06.3305312Z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0x0101008C4A37CF0A51B645878FEFCFD5C647E3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haredWithUsers">
    <vt:lpwstr/>
  </property>
  <property fmtid="{D5CDD505-2E9C-101B-9397-08002B2CF9AE}" pid="7" name="xd_Signature">
    <vt:lpwstr/>
  </property>
  <property fmtid="{D5CDD505-2E9C-101B-9397-08002B2CF9AE}" pid="8" name="display_urn:schemas-microsoft-com:office:office#Editor">
    <vt:lpwstr>Hayley  Spracklen</vt:lpwstr>
  </property>
  <property fmtid="{D5CDD505-2E9C-101B-9397-08002B2CF9AE}" pid="9" name="Order">
    <vt:lpwstr>1202700.00000000</vt:lpwstr>
  </property>
  <property fmtid="{D5CDD505-2E9C-101B-9397-08002B2CF9AE}" pid="10" name="display_urn:schemas-microsoft-com:office:office#Author">
    <vt:lpwstr>Hayley  Spracklen</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ies>
</file>